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7F969" w14:textId="77777777" w:rsidR="00367B88" w:rsidRPr="00BC0FB9" w:rsidRDefault="006B1BCD" w:rsidP="006B1BCD">
      <w:pPr>
        <w:pStyle w:val="1"/>
      </w:pPr>
      <w:r w:rsidRPr="00BC0FB9">
        <w:rPr>
          <w:cs/>
        </w:rPr>
        <w:t xml:space="preserve">ชื่อเรื่องภาษาไทย </w:t>
      </w:r>
      <w:r w:rsidRPr="00BC0FB9">
        <w:rPr>
          <w:color w:val="FF0000"/>
          <w:cs/>
        </w:rPr>
        <w:t>(</w:t>
      </w:r>
      <w:r w:rsidR="00C1478A" w:rsidRPr="00BC0FB9">
        <w:rPr>
          <w:color w:val="FF0000"/>
        </w:rPr>
        <w:t>TH SarabunPSK</w:t>
      </w:r>
      <w:r w:rsidRPr="00BC0FB9">
        <w:rPr>
          <w:color w:val="FF0000"/>
          <w:cs/>
        </w:rPr>
        <w:t xml:space="preserve"> </w:t>
      </w:r>
      <w:r w:rsidR="00C1478A" w:rsidRPr="00BC0FB9">
        <w:rPr>
          <w:color w:val="FF0000"/>
        </w:rPr>
        <w:t>16 pt</w:t>
      </w:r>
      <w:r w:rsidR="00C1478A" w:rsidRPr="00BC0FB9">
        <w:rPr>
          <w:color w:val="FF0000"/>
          <w:cs/>
        </w:rPr>
        <w:t xml:space="preserve">. </w:t>
      </w:r>
      <w:r w:rsidRPr="00BC0FB9">
        <w:rPr>
          <w:color w:val="FF0000"/>
          <w:cs/>
        </w:rPr>
        <w:t>ตัว</w:t>
      </w:r>
      <w:r w:rsidR="00C1478A" w:rsidRPr="00BC0FB9">
        <w:rPr>
          <w:color w:val="FF0000"/>
          <w:cs/>
        </w:rPr>
        <w:t xml:space="preserve">หนา </w:t>
      </w:r>
      <w:r w:rsidRPr="00BC0FB9">
        <w:rPr>
          <w:color w:val="FF0000"/>
          <w:cs/>
        </w:rPr>
        <w:t>กึ่งกลาง)</w:t>
      </w:r>
    </w:p>
    <w:p w14:paraId="45381B9E" w14:textId="77777777" w:rsidR="006B1BCD" w:rsidRPr="00BC0FB9" w:rsidRDefault="006B1BCD" w:rsidP="006B1BCD">
      <w:pPr>
        <w:pStyle w:val="1"/>
      </w:pPr>
      <w:r w:rsidRPr="00BC0FB9">
        <w:rPr>
          <w:cs/>
        </w:rPr>
        <w:t>ชื่อเรื่องภาษาอังกฤษ</w:t>
      </w:r>
      <w:r w:rsidR="00C1478A" w:rsidRPr="00BC0FB9">
        <w:rPr>
          <w:cs/>
        </w:rPr>
        <w:t xml:space="preserve"> </w:t>
      </w:r>
      <w:r w:rsidR="00C1478A" w:rsidRPr="00BC0FB9">
        <w:rPr>
          <w:color w:val="FF0000"/>
          <w:cs/>
        </w:rPr>
        <w:t>(</w:t>
      </w:r>
      <w:r w:rsidR="00C1478A" w:rsidRPr="00BC0FB9">
        <w:rPr>
          <w:color w:val="FF0000"/>
        </w:rPr>
        <w:t>TH SarabunPSK</w:t>
      </w:r>
      <w:r w:rsidR="00C1478A" w:rsidRPr="00BC0FB9">
        <w:rPr>
          <w:color w:val="FF0000"/>
          <w:cs/>
        </w:rPr>
        <w:t xml:space="preserve"> </w:t>
      </w:r>
      <w:r w:rsidR="00C1478A" w:rsidRPr="00BC0FB9">
        <w:rPr>
          <w:color w:val="FF0000"/>
        </w:rPr>
        <w:t>16 pt</w:t>
      </w:r>
      <w:r w:rsidR="00C1478A" w:rsidRPr="00BC0FB9">
        <w:rPr>
          <w:color w:val="FF0000"/>
          <w:cs/>
        </w:rPr>
        <w:t>. ตัวหนา กึ่งกลาง)</w:t>
      </w:r>
    </w:p>
    <w:p w14:paraId="14885A83" w14:textId="77777777" w:rsidR="006B1BCD" w:rsidRPr="00BC0FB9" w:rsidRDefault="00F1312F" w:rsidP="00F1312F">
      <w:pPr>
        <w:spacing w:line="216" w:lineRule="auto"/>
        <w:rPr>
          <w:color w:val="FF0000"/>
        </w:rPr>
      </w:pPr>
      <w:r w:rsidRPr="00BC0FB9">
        <w:rPr>
          <w:color w:val="FF0000"/>
          <w:cs/>
        </w:rPr>
        <w:t xml:space="preserve">(เว้น 1 </w:t>
      </w:r>
      <w:r w:rsidRPr="00BC0FB9">
        <w:rPr>
          <w:color w:val="FF0000"/>
        </w:rPr>
        <w:t>Enter</w:t>
      </w:r>
      <w:r w:rsidRPr="00BC0FB9">
        <w:rPr>
          <w:color w:val="FF0000"/>
          <w:cs/>
        </w:rPr>
        <w:t>)</w:t>
      </w:r>
    </w:p>
    <w:p w14:paraId="4E050C76" w14:textId="1C2720CB" w:rsidR="006B1BCD" w:rsidRPr="00BC0FB9" w:rsidRDefault="006B1BCD" w:rsidP="006976F8">
      <w:pPr>
        <w:pStyle w:val="af3"/>
        <w:jc w:val="center"/>
        <w:rPr>
          <w:rStyle w:val="af1"/>
          <w:i w:val="0"/>
          <w:color w:val="FF0000"/>
        </w:rPr>
      </w:pPr>
      <w:r w:rsidRPr="00BC0FB9">
        <w:rPr>
          <w:rStyle w:val="af1"/>
          <w:i w:val="0"/>
          <w:cs/>
        </w:rPr>
        <w:t>ชื่อ</w:t>
      </w:r>
      <w:r w:rsidR="00C1478A" w:rsidRPr="00BC0FB9">
        <w:rPr>
          <w:rStyle w:val="af1"/>
          <w:i w:val="0"/>
          <w:cs/>
        </w:rPr>
        <w:t>-สกุล</w:t>
      </w:r>
      <w:r w:rsidRPr="00BC0FB9">
        <w:rPr>
          <w:rStyle w:val="af1"/>
          <w:i w:val="0"/>
          <w:cs/>
        </w:rPr>
        <w:t>ผู้เขียนหลัก</w:t>
      </w:r>
      <w:r w:rsidRPr="00BC0FB9">
        <w:rPr>
          <w:rStyle w:val="af1"/>
          <w:i w:val="0"/>
          <w:vertAlign w:val="superscript"/>
          <w:cs/>
        </w:rPr>
        <w:t>1*</w:t>
      </w:r>
      <w:r w:rsidRPr="00BC0FB9">
        <w:rPr>
          <w:rStyle w:val="af1"/>
          <w:i w:val="0"/>
          <w:cs/>
        </w:rPr>
        <w:t xml:space="preserve">  ชื่อ</w:t>
      </w:r>
      <w:r w:rsidR="00C1478A" w:rsidRPr="00BC0FB9">
        <w:rPr>
          <w:rStyle w:val="af1"/>
          <w:i w:val="0"/>
          <w:cs/>
        </w:rPr>
        <w:t>-สกุลผู้เขียนร่วม</w:t>
      </w:r>
      <w:r w:rsidR="00C1478A" w:rsidRPr="00BC0FB9">
        <w:rPr>
          <w:rStyle w:val="af1"/>
          <w:i w:val="0"/>
          <w:vertAlign w:val="superscript"/>
          <w:cs/>
        </w:rPr>
        <w:t>2</w:t>
      </w:r>
      <w:r w:rsidR="00C1478A" w:rsidRPr="00BC0FB9">
        <w:rPr>
          <w:rStyle w:val="af1"/>
          <w:i w:val="0"/>
          <w:cs/>
        </w:rPr>
        <w:t xml:space="preserve">  และชื่อ-สกุลผู้เขียนร่วม</w:t>
      </w:r>
      <w:r w:rsidR="00C1478A" w:rsidRPr="00BC0FB9">
        <w:rPr>
          <w:rStyle w:val="af1"/>
          <w:i w:val="0"/>
          <w:vertAlign w:val="superscript"/>
          <w:cs/>
        </w:rPr>
        <w:t>3</w:t>
      </w:r>
      <w:r w:rsidR="005111A2" w:rsidRPr="00BC0FB9">
        <w:rPr>
          <w:rStyle w:val="af1"/>
          <w:i w:val="0"/>
          <w:cs/>
        </w:rPr>
        <w:t xml:space="preserve"> </w:t>
      </w:r>
      <w:r w:rsidR="005111A2" w:rsidRPr="00BC0FB9">
        <w:rPr>
          <w:rStyle w:val="af1"/>
          <w:i w:val="0"/>
          <w:color w:val="FF0000"/>
          <w:cs/>
        </w:rPr>
        <w:t>(</w:t>
      </w:r>
      <w:r w:rsidR="005111A2" w:rsidRPr="00BC0FB9">
        <w:rPr>
          <w:rStyle w:val="af1"/>
          <w:i w:val="0"/>
          <w:color w:val="FF0000"/>
        </w:rPr>
        <w:t>TH SarabunPSK 14 pt</w:t>
      </w:r>
      <w:r w:rsidR="006C6707">
        <w:rPr>
          <w:rStyle w:val="af1"/>
          <w:i w:val="0"/>
          <w:color w:val="FF0000"/>
          <w:cs/>
        </w:rPr>
        <w:t>. ตัวธรรมดา กึ่งกลาง</w:t>
      </w:r>
      <w:r w:rsidR="005111A2" w:rsidRPr="00BC0FB9">
        <w:rPr>
          <w:rStyle w:val="af1"/>
          <w:i w:val="0"/>
          <w:color w:val="FF0000"/>
          <w:cs/>
        </w:rPr>
        <w:t>)</w:t>
      </w:r>
    </w:p>
    <w:p w14:paraId="32BBDF8A" w14:textId="4447EA4A" w:rsidR="005111A2" w:rsidRPr="00BC0FB9" w:rsidRDefault="005111A2" w:rsidP="006976F8">
      <w:pPr>
        <w:pStyle w:val="af3"/>
        <w:jc w:val="center"/>
        <w:rPr>
          <w:rStyle w:val="af1"/>
          <w:i w:val="0"/>
        </w:rPr>
      </w:pPr>
      <w:r w:rsidRPr="00BC0FB9">
        <w:rPr>
          <w:rStyle w:val="af1"/>
          <w:i w:val="0"/>
          <w:vertAlign w:val="superscript"/>
          <w:cs/>
        </w:rPr>
        <w:t>1</w:t>
      </w:r>
      <w:r w:rsidRPr="00BC0FB9">
        <w:rPr>
          <w:rStyle w:val="af1"/>
          <w:i w:val="0"/>
          <w:cs/>
        </w:rPr>
        <w:t>สังกัดหน่วยงาน</w:t>
      </w:r>
      <w:r w:rsidR="003130DD" w:rsidRPr="00BC0FB9">
        <w:rPr>
          <w:rStyle w:val="af1"/>
          <w:i w:val="0"/>
          <w:cs/>
        </w:rPr>
        <w:t xml:space="preserve"> </w:t>
      </w:r>
      <w:r w:rsidR="003130DD" w:rsidRPr="00BC0FB9">
        <w:rPr>
          <w:rStyle w:val="af1"/>
          <w:i w:val="0"/>
          <w:color w:val="FF0000"/>
          <w:cs/>
        </w:rPr>
        <w:t>(</w:t>
      </w:r>
      <w:r w:rsidR="003130DD" w:rsidRPr="00BC0FB9">
        <w:rPr>
          <w:rStyle w:val="af1"/>
          <w:i w:val="0"/>
          <w:color w:val="FF0000"/>
        </w:rPr>
        <w:t>TH SarabunPSK 14 pt</w:t>
      </w:r>
      <w:r w:rsidR="003130DD" w:rsidRPr="00BC0FB9">
        <w:rPr>
          <w:rStyle w:val="af1"/>
          <w:i w:val="0"/>
          <w:color w:val="FF0000"/>
          <w:cs/>
        </w:rPr>
        <w:t xml:space="preserve">. ตัวธรรมดา </w:t>
      </w:r>
      <w:r w:rsidR="006C6707">
        <w:rPr>
          <w:rStyle w:val="af1"/>
          <w:i w:val="0"/>
          <w:color w:val="FF0000"/>
          <w:cs/>
        </w:rPr>
        <w:t>กึ่งกลาง</w:t>
      </w:r>
      <w:r w:rsidR="003130DD" w:rsidRPr="00BC0FB9">
        <w:rPr>
          <w:rStyle w:val="af1"/>
          <w:i w:val="0"/>
          <w:color w:val="FF0000"/>
          <w:cs/>
        </w:rPr>
        <w:t>)</w:t>
      </w:r>
    </w:p>
    <w:p w14:paraId="6C7B6E59" w14:textId="6C516DEB" w:rsidR="005111A2" w:rsidRPr="00BC0FB9" w:rsidRDefault="005111A2" w:rsidP="006976F8">
      <w:pPr>
        <w:pStyle w:val="af3"/>
        <w:jc w:val="center"/>
        <w:rPr>
          <w:rStyle w:val="af1"/>
          <w:i w:val="0"/>
          <w:cs/>
        </w:rPr>
      </w:pPr>
      <w:r w:rsidRPr="00BC0FB9">
        <w:rPr>
          <w:rStyle w:val="af1"/>
          <w:i w:val="0"/>
          <w:vertAlign w:val="superscript"/>
          <w:cs/>
        </w:rPr>
        <w:t>2</w:t>
      </w:r>
      <w:r w:rsidRPr="00BC0FB9">
        <w:rPr>
          <w:rStyle w:val="af1"/>
          <w:i w:val="0"/>
          <w:cs/>
        </w:rPr>
        <w:t>สังกัดหน่วยงาน</w:t>
      </w:r>
      <w:r w:rsidR="003130DD" w:rsidRPr="00BC0FB9">
        <w:rPr>
          <w:rStyle w:val="af1"/>
          <w:i w:val="0"/>
          <w:cs/>
        </w:rPr>
        <w:t xml:space="preserve"> </w:t>
      </w:r>
      <w:r w:rsidR="003130DD" w:rsidRPr="00BC0FB9">
        <w:rPr>
          <w:rStyle w:val="af1"/>
          <w:i w:val="0"/>
          <w:color w:val="FF0000"/>
          <w:cs/>
        </w:rPr>
        <w:t>(</w:t>
      </w:r>
      <w:r w:rsidR="003130DD" w:rsidRPr="00BC0FB9">
        <w:rPr>
          <w:rStyle w:val="af1"/>
          <w:i w:val="0"/>
          <w:color w:val="FF0000"/>
        </w:rPr>
        <w:t>TH SarabunPSK 14 pt</w:t>
      </w:r>
      <w:r w:rsidR="003130DD" w:rsidRPr="00BC0FB9">
        <w:rPr>
          <w:rStyle w:val="af1"/>
          <w:i w:val="0"/>
          <w:color w:val="FF0000"/>
          <w:cs/>
        </w:rPr>
        <w:t xml:space="preserve">. ตัวธรรมดา </w:t>
      </w:r>
      <w:r w:rsidR="006C6707">
        <w:rPr>
          <w:rStyle w:val="af1"/>
          <w:i w:val="0"/>
          <w:color w:val="FF0000"/>
          <w:cs/>
        </w:rPr>
        <w:t>กึ่งกลาง</w:t>
      </w:r>
      <w:r w:rsidR="003130DD" w:rsidRPr="00BC0FB9">
        <w:rPr>
          <w:rStyle w:val="af1"/>
          <w:i w:val="0"/>
          <w:color w:val="FF0000"/>
          <w:cs/>
        </w:rPr>
        <w:t>)</w:t>
      </w:r>
    </w:p>
    <w:p w14:paraId="56453588" w14:textId="6746D665" w:rsidR="005111A2" w:rsidRPr="00BC0FB9" w:rsidRDefault="005111A2" w:rsidP="006976F8">
      <w:pPr>
        <w:pStyle w:val="af3"/>
        <w:jc w:val="center"/>
        <w:rPr>
          <w:rStyle w:val="af1"/>
          <w:i w:val="0"/>
        </w:rPr>
      </w:pPr>
      <w:r w:rsidRPr="00BC0FB9">
        <w:rPr>
          <w:rStyle w:val="af1"/>
          <w:i w:val="0"/>
          <w:vertAlign w:val="superscript"/>
          <w:cs/>
        </w:rPr>
        <w:t>3</w:t>
      </w:r>
      <w:r w:rsidRPr="00BC0FB9">
        <w:rPr>
          <w:rStyle w:val="af1"/>
          <w:i w:val="0"/>
          <w:cs/>
        </w:rPr>
        <w:t>สังกัดหน่วยงาน</w:t>
      </w:r>
      <w:r w:rsidR="003130DD" w:rsidRPr="00BC0FB9">
        <w:rPr>
          <w:rStyle w:val="af1"/>
          <w:i w:val="0"/>
          <w:cs/>
        </w:rPr>
        <w:t xml:space="preserve"> </w:t>
      </w:r>
      <w:r w:rsidR="003130DD" w:rsidRPr="00BC0FB9">
        <w:rPr>
          <w:rStyle w:val="af1"/>
          <w:i w:val="0"/>
          <w:color w:val="FF0000"/>
          <w:cs/>
        </w:rPr>
        <w:t>(</w:t>
      </w:r>
      <w:r w:rsidR="003130DD" w:rsidRPr="00BC0FB9">
        <w:rPr>
          <w:rStyle w:val="af1"/>
          <w:i w:val="0"/>
          <w:color w:val="FF0000"/>
        </w:rPr>
        <w:t>TH SarabunPSK 14 pt</w:t>
      </w:r>
      <w:r w:rsidR="003130DD" w:rsidRPr="00BC0FB9">
        <w:rPr>
          <w:rStyle w:val="af1"/>
          <w:i w:val="0"/>
          <w:color w:val="FF0000"/>
          <w:cs/>
        </w:rPr>
        <w:t xml:space="preserve">. ตัวธรรมดา </w:t>
      </w:r>
      <w:r w:rsidR="006C6707">
        <w:rPr>
          <w:rStyle w:val="af1"/>
          <w:i w:val="0"/>
          <w:color w:val="FF0000"/>
          <w:cs/>
        </w:rPr>
        <w:t>กึ่งกลาง</w:t>
      </w:r>
      <w:r w:rsidR="003130DD" w:rsidRPr="00BC0FB9">
        <w:rPr>
          <w:rStyle w:val="af1"/>
          <w:i w:val="0"/>
          <w:color w:val="FF0000"/>
          <w:cs/>
        </w:rPr>
        <w:t>)</w:t>
      </w:r>
    </w:p>
    <w:p w14:paraId="38237D25" w14:textId="55294BEB" w:rsidR="006B1BCD" w:rsidRPr="00BC0FB9" w:rsidRDefault="003130DD" w:rsidP="006976F8">
      <w:pPr>
        <w:pStyle w:val="af3"/>
        <w:jc w:val="center"/>
        <w:rPr>
          <w:rStyle w:val="af1"/>
          <w:i w:val="0"/>
        </w:rPr>
      </w:pPr>
      <w:r w:rsidRPr="00BC0FB9">
        <w:rPr>
          <w:rStyle w:val="af1"/>
          <w:i w:val="0"/>
          <w:cs/>
        </w:rPr>
        <w:t>*</w:t>
      </w:r>
      <w:r w:rsidRPr="00BC0FB9">
        <w:rPr>
          <w:rStyle w:val="af1"/>
          <w:i w:val="0"/>
        </w:rPr>
        <w:t>corresponding author e</w:t>
      </w:r>
      <w:r w:rsidRPr="00BC0FB9">
        <w:rPr>
          <w:rStyle w:val="af1"/>
          <w:i w:val="0"/>
          <w:cs/>
        </w:rPr>
        <w:t>-</w:t>
      </w:r>
      <w:r w:rsidRPr="00BC0FB9">
        <w:rPr>
          <w:rStyle w:val="af1"/>
          <w:i w:val="0"/>
        </w:rPr>
        <w:t>mail</w:t>
      </w:r>
      <w:r w:rsidRPr="00BC0FB9">
        <w:rPr>
          <w:rStyle w:val="af1"/>
          <w:i w:val="0"/>
          <w:cs/>
        </w:rPr>
        <w:t xml:space="preserve">: </w:t>
      </w:r>
      <w:r w:rsidRPr="00BC0FB9">
        <w:rPr>
          <w:rStyle w:val="af1"/>
          <w:i w:val="0"/>
          <w:color w:val="FF0000"/>
          <w:cs/>
        </w:rPr>
        <w:t>(</w:t>
      </w:r>
      <w:r w:rsidRPr="00BC0FB9">
        <w:rPr>
          <w:rStyle w:val="af1"/>
          <w:i w:val="0"/>
          <w:color w:val="FF0000"/>
        </w:rPr>
        <w:t>TH SarabunPSK 14 pt</w:t>
      </w:r>
      <w:r w:rsidRPr="00BC0FB9">
        <w:rPr>
          <w:rStyle w:val="af1"/>
          <w:i w:val="0"/>
          <w:color w:val="FF0000"/>
          <w:cs/>
        </w:rPr>
        <w:t xml:space="preserve">. ตัวธรรมดา </w:t>
      </w:r>
      <w:r w:rsidR="006C6707">
        <w:rPr>
          <w:rStyle w:val="af1"/>
          <w:i w:val="0"/>
          <w:color w:val="FF0000"/>
          <w:cs/>
        </w:rPr>
        <w:t>กึ่งกลาง</w:t>
      </w:r>
      <w:r w:rsidRPr="00BC0FB9">
        <w:rPr>
          <w:rStyle w:val="af1"/>
          <w:i w:val="0"/>
          <w:color w:val="FF0000"/>
          <w:cs/>
        </w:rPr>
        <w:t>)</w:t>
      </w:r>
    </w:p>
    <w:p w14:paraId="4484CD02" w14:textId="77777777" w:rsidR="005111A2" w:rsidRPr="00BC0FB9" w:rsidRDefault="00F1312F" w:rsidP="00F1312F">
      <w:pPr>
        <w:spacing w:line="216" w:lineRule="auto"/>
        <w:rPr>
          <w:rStyle w:val="af1"/>
          <w:i w:val="0"/>
          <w:color w:val="FF0000"/>
          <w:cs/>
        </w:rPr>
      </w:pPr>
      <w:r w:rsidRPr="00BC0FB9">
        <w:rPr>
          <w:color w:val="FF0000"/>
          <w:cs/>
        </w:rPr>
        <w:t xml:space="preserve">(เว้น 1 </w:t>
      </w:r>
      <w:r w:rsidRPr="00BC0FB9">
        <w:rPr>
          <w:color w:val="FF0000"/>
        </w:rPr>
        <w:t>Enter</w:t>
      </w:r>
      <w:r w:rsidRPr="00BC0FB9">
        <w:rPr>
          <w:color w:val="FF0000"/>
          <w:cs/>
        </w:rPr>
        <w:t>)</w:t>
      </w:r>
    </w:p>
    <w:p w14:paraId="35B99407" w14:textId="77777777" w:rsidR="00B9616C" w:rsidRPr="00BC0FB9" w:rsidRDefault="00B9616C" w:rsidP="00B9616C">
      <w:pPr>
        <w:pStyle w:val="2"/>
        <w:rPr>
          <w:rStyle w:val="af1"/>
          <w:i w:val="0"/>
        </w:rPr>
      </w:pPr>
      <w:r w:rsidRPr="00BC0FB9">
        <w:rPr>
          <w:rStyle w:val="af1"/>
          <w:i w:val="0"/>
          <w:cs/>
        </w:rPr>
        <w:t>บทคัดย่อ</w:t>
      </w:r>
    </w:p>
    <w:p w14:paraId="2B70A344" w14:textId="3036B703" w:rsidR="00B9616C" w:rsidRPr="00BC0FB9" w:rsidRDefault="00B9616C" w:rsidP="00B9616C">
      <w:pPr>
        <w:ind w:firstLine="720"/>
        <w:jc w:val="thaiDistribute"/>
      </w:pPr>
      <w:r w:rsidRPr="00BC0FB9">
        <w:rPr>
          <w:color w:val="FF0000"/>
        </w:rPr>
        <w:t>&lt;&lt;</w:t>
      </w:r>
      <w:r w:rsidRPr="00BC0FB9">
        <w:rPr>
          <w:color w:val="FF0000"/>
          <w:cs/>
        </w:rPr>
        <w:t>ย่อหน้า 1.27 ซม.</w:t>
      </w:r>
      <w:r w:rsidRPr="00BC0FB9">
        <w:rPr>
          <w:color w:val="FF0000"/>
        </w:rPr>
        <w:t xml:space="preserve">&gt;&gt; </w:t>
      </w:r>
      <w:r w:rsidRPr="00BC0FB9">
        <w:rPr>
          <w:cs/>
        </w:rPr>
        <w:t xml:space="preserve">ควรมีย่อหน้าเดียว  ความยาวไม่เกิน </w:t>
      </w:r>
      <w:r w:rsidRPr="00BC0FB9">
        <w:t>200</w:t>
      </w:r>
      <w:r w:rsidRPr="00BC0FB9">
        <w:rPr>
          <w:cs/>
        </w:rPr>
        <w:t xml:space="preserve"> คำ จัดหัวข้อบทคัดย่อไว้กลางหน้ากระดาษ โดยใช้ตัวอักษร </w:t>
      </w:r>
      <w:r w:rsidRPr="00BC0FB9">
        <w:t xml:space="preserve">TH SarabunPSK  </w:t>
      </w:r>
      <w:r w:rsidRPr="00BC0FB9">
        <w:rPr>
          <w:cs/>
        </w:rPr>
        <w:t xml:space="preserve">ขนาด </w:t>
      </w:r>
      <w:r w:rsidRPr="00BC0FB9">
        <w:t>14</w:t>
      </w:r>
      <w:r w:rsidRPr="00BC0FB9">
        <w:rPr>
          <w:cs/>
        </w:rPr>
        <w:t xml:space="preserve"> ตัวหนา</w:t>
      </w:r>
      <w:r w:rsidR="006A046F" w:rsidRPr="00BC0FB9">
        <w:rPr>
          <w:cs/>
        </w:rPr>
        <w:t xml:space="preserve"> </w:t>
      </w:r>
      <w:r w:rsidRPr="00BC0FB9">
        <w:rPr>
          <w:cs/>
        </w:rPr>
        <w:t xml:space="preserve">และใช้ขนาด </w:t>
      </w:r>
      <w:r w:rsidRPr="00BC0FB9">
        <w:t>14</w:t>
      </w:r>
      <w:r w:rsidRPr="00BC0FB9">
        <w:rPr>
          <w:cs/>
        </w:rPr>
        <w:t xml:space="preserve"> ต</w:t>
      </w:r>
      <w:r w:rsidR="006C6707">
        <w:rPr>
          <w:cs/>
        </w:rPr>
        <w:t xml:space="preserve">ัวธรรมดากับเนื้อความในบทคัดย่อ </w:t>
      </w:r>
      <w:r w:rsidR="006C6707">
        <w:rPr>
          <w:rFonts w:hint="cs"/>
          <w:cs/>
        </w:rPr>
        <w:t>โดยประกอบด้วยความเป็นมาของบทความ วัตถุประสงค์ วิธีการวิจัย ผลการวิจัยและสรุปผลลัพธ์ที่ได้</w:t>
      </w:r>
    </w:p>
    <w:p w14:paraId="1B342F90" w14:textId="77777777" w:rsidR="00B9616C" w:rsidRPr="00BC0FB9" w:rsidRDefault="00F1312F" w:rsidP="00F1312F">
      <w:pPr>
        <w:spacing w:line="216" w:lineRule="auto"/>
        <w:rPr>
          <w:color w:val="FF0000"/>
        </w:rPr>
      </w:pPr>
      <w:r w:rsidRPr="00BC0FB9">
        <w:rPr>
          <w:color w:val="FF0000"/>
          <w:cs/>
        </w:rPr>
        <w:t xml:space="preserve">(เว้น 1 </w:t>
      </w:r>
      <w:r w:rsidRPr="00BC0FB9">
        <w:rPr>
          <w:color w:val="FF0000"/>
        </w:rPr>
        <w:t>Enter</w:t>
      </w:r>
      <w:r w:rsidRPr="00BC0FB9">
        <w:rPr>
          <w:color w:val="FF0000"/>
          <w:cs/>
        </w:rPr>
        <w:t>)</w:t>
      </w:r>
    </w:p>
    <w:p w14:paraId="3C116235" w14:textId="1950FEC6" w:rsidR="00380050" w:rsidRPr="00BC0FB9" w:rsidRDefault="00B9616C" w:rsidP="00B9616C">
      <w:r w:rsidRPr="00BC0FB9">
        <w:rPr>
          <w:b/>
          <w:bCs/>
          <w:cs/>
        </w:rPr>
        <w:t>คำสำคัญ</w:t>
      </w:r>
      <w:r w:rsidRPr="00BC0FB9">
        <w:rPr>
          <w:cs/>
        </w:rPr>
        <w:t xml:space="preserve"> : คำสำคัญคำที่</w:t>
      </w:r>
      <w:r w:rsidRPr="00BC0FB9">
        <w:t xml:space="preserve">1  </w:t>
      </w:r>
      <w:r w:rsidRPr="00BC0FB9">
        <w:rPr>
          <w:cs/>
        </w:rPr>
        <w:t>คำสำคัญคำที่</w:t>
      </w:r>
      <w:r w:rsidRPr="00BC0FB9">
        <w:t xml:space="preserve">2  </w:t>
      </w:r>
      <w:r w:rsidRPr="00BC0FB9">
        <w:rPr>
          <w:cs/>
        </w:rPr>
        <w:t>คำสำคัญคำที่</w:t>
      </w:r>
      <w:r w:rsidRPr="00BC0FB9">
        <w:t xml:space="preserve">3 </w:t>
      </w:r>
      <w:r w:rsidR="006A046F" w:rsidRPr="00BC0FB9">
        <w:rPr>
          <w:color w:val="FF0000"/>
          <w:cs/>
        </w:rPr>
        <w:t>(</w:t>
      </w:r>
      <w:r w:rsidR="006A046F" w:rsidRPr="00BC0FB9">
        <w:rPr>
          <w:color w:val="FF0000"/>
        </w:rPr>
        <w:t>3</w:t>
      </w:r>
      <w:r w:rsidR="006A046F" w:rsidRPr="00BC0FB9">
        <w:rPr>
          <w:color w:val="FF0000"/>
          <w:cs/>
        </w:rPr>
        <w:t>-</w:t>
      </w:r>
      <w:r w:rsidR="006A046F" w:rsidRPr="00BC0FB9">
        <w:rPr>
          <w:color w:val="FF0000"/>
        </w:rPr>
        <w:t xml:space="preserve">5 </w:t>
      </w:r>
      <w:r w:rsidR="006A046F" w:rsidRPr="00BC0FB9">
        <w:rPr>
          <w:color w:val="FF0000"/>
          <w:cs/>
        </w:rPr>
        <w:t>คำ</w:t>
      </w:r>
      <w:r w:rsidR="006C6707">
        <w:rPr>
          <w:rFonts w:hint="cs"/>
          <w:color w:val="FF0000"/>
          <w:cs/>
        </w:rPr>
        <w:t xml:space="preserve"> เรียงตามลำดับความสำคัญ</w:t>
      </w:r>
      <w:r w:rsidR="006A046F" w:rsidRPr="00BC0FB9">
        <w:rPr>
          <w:color w:val="FF0000"/>
          <w:cs/>
        </w:rPr>
        <w:t xml:space="preserve">) เว้นวรรคต่อคำด้วยการเคาะ </w:t>
      </w:r>
      <w:r w:rsidR="006A046F" w:rsidRPr="00BC0FB9">
        <w:rPr>
          <w:color w:val="FF0000"/>
        </w:rPr>
        <w:t xml:space="preserve">2 </w:t>
      </w:r>
      <w:r w:rsidR="006A046F" w:rsidRPr="00BC0FB9">
        <w:rPr>
          <w:color w:val="FF0000"/>
          <w:cs/>
        </w:rPr>
        <w:t>เคาะ</w:t>
      </w:r>
    </w:p>
    <w:p w14:paraId="01F15C41" w14:textId="77777777" w:rsidR="006A046F" w:rsidRPr="00BC0FB9" w:rsidRDefault="00F1312F" w:rsidP="00F1312F">
      <w:pPr>
        <w:spacing w:line="216" w:lineRule="auto"/>
        <w:rPr>
          <w:color w:val="FF0000"/>
        </w:rPr>
      </w:pPr>
      <w:r w:rsidRPr="00BC0FB9">
        <w:rPr>
          <w:color w:val="FF0000"/>
          <w:cs/>
        </w:rPr>
        <w:t xml:space="preserve">(เว้น 1 </w:t>
      </w:r>
      <w:r w:rsidRPr="00BC0FB9">
        <w:rPr>
          <w:color w:val="FF0000"/>
        </w:rPr>
        <w:t>Enter</w:t>
      </w:r>
      <w:r w:rsidRPr="00BC0FB9">
        <w:rPr>
          <w:color w:val="FF0000"/>
          <w:cs/>
        </w:rPr>
        <w:t>)</w:t>
      </w:r>
    </w:p>
    <w:p w14:paraId="236CEAA7" w14:textId="77777777" w:rsidR="006A046F" w:rsidRPr="00BC0FB9" w:rsidRDefault="006A046F" w:rsidP="006A046F">
      <w:pPr>
        <w:pStyle w:val="2"/>
      </w:pPr>
      <w:r w:rsidRPr="00BC0FB9">
        <w:t>Abstract</w:t>
      </w:r>
    </w:p>
    <w:p w14:paraId="2472D5A0" w14:textId="44681717" w:rsidR="006A046F" w:rsidRPr="00BC0FB9" w:rsidRDefault="002B28A0" w:rsidP="002B28A0">
      <w:pPr>
        <w:ind w:firstLine="720"/>
        <w:jc w:val="thaiDistribute"/>
      </w:pPr>
      <w:r w:rsidRPr="00BC0FB9">
        <w:rPr>
          <w:color w:val="FF0000"/>
        </w:rPr>
        <w:t>&lt;&lt;</w:t>
      </w:r>
      <w:r w:rsidRPr="00BC0FB9">
        <w:rPr>
          <w:color w:val="FF0000"/>
          <w:cs/>
        </w:rPr>
        <w:t>ย่อหน้า 1.27 ซม.</w:t>
      </w:r>
      <w:r w:rsidRPr="00BC0FB9">
        <w:rPr>
          <w:color w:val="FF0000"/>
        </w:rPr>
        <w:t xml:space="preserve">&gt;&gt; </w:t>
      </w:r>
      <w:r w:rsidR="006A046F" w:rsidRPr="00BC0FB9">
        <w:t xml:space="preserve">It should contain a single paragraph and its length should not exceed </w:t>
      </w:r>
      <w:r w:rsidR="006A046F" w:rsidRPr="00BC0FB9">
        <w:rPr>
          <w:cs/>
        </w:rPr>
        <w:t>200</w:t>
      </w:r>
      <w:r w:rsidR="006A046F" w:rsidRPr="00BC0FB9">
        <w:t xml:space="preserve"> words</w:t>
      </w:r>
      <w:r w:rsidR="006A046F" w:rsidRPr="00BC0FB9">
        <w:rPr>
          <w:cs/>
        </w:rPr>
        <w:t xml:space="preserve">. </w:t>
      </w:r>
      <w:r w:rsidR="006A046F" w:rsidRPr="00BC0FB9">
        <w:t xml:space="preserve">Use by character TH SarabunPSK </w:t>
      </w:r>
      <w:r w:rsidR="006A046F" w:rsidRPr="00BC0FB9">
        <w:rPr>
          <w:cs/>
        </w:rPr>
        <w:t>14</w:t>
      </w:r>
      <w:r w:rsidR="006A046F" w:rsidRPr="00BC0FB9">
        <w:t xml:space="preserve"> point size</w:t>
      </w:r>
      <w:r w:rsidR="006A046F" w:rsidRPr="00BC0FB9">
        <w:rPr>
          <w:cs/>
        </w:rPr>
        <w:t xml:space="preserve">. </w:t>
      </w:r>
      <w:r w:rsidR="006A046F" w:rsidRPr="00BC0FB9">
        <w:t xml:space="preserve">It should include a concise statement of </w:t>
      </w:r>
      <w:r w:rsidR="006C6707">
        <w:t xml:space="preserve">research background objective </w:t>
      </w:r>
      <w:r w:rsidR="006C6707" w:rsidRPr="006C6707">
        <w:t>methodology</w:t>
      </w:r>
      <w:r w:rsidR="006A046F" w:rsidRPr="006C6707">
        <w:rPr>
          <w:cs/>
        </w:rPr>
        <w:t xml:space="preserve"> </w:t>
      </w:r>
      <w:r w:rsidR="006C6707">
        <w:t>result</w:t>
      </w:r>
      <w:r w:rsidR="00661DAB">
        <w:t xml:space="preserve">s </w:t>
      </w:r>
      <w:r w:rsidR="006A046F" w:rsidRPr="00BC0FB9">
        <w:t>and</w:t>
      </w:r>
      <w:r w:rsidR="00661DAB">
        <w:t xml:space="preserve"> conclusion</w:t>
      </w:r>
      <w:r w:rsidR="006A046F" w:rsidRPr="00BC0FB9">
        <w:rPr>
          <w:cs/>
        </w:rPr>
        <w:t xml:space="preserve">. </w:t>
      </w:r>
    </w:p>
    <w:p w14:paraId="647A1425" w14:textId="77777777" w:rsidR="006A046F" w:rsidRPr="00BC0FB9" w:rsidRDefault="00F1312F" w:rsidP="00F1312F">
      <w:pPr>
        <w:spacing w:line="216" w:lineRule="auto"/>
        <w:rPr>
          <w:color w:val="FF0000"/>
        </w:rPr>
      </w:pPr>
      <w:r w:rsidRPr="00BC0FB9">
        <w:rPr>
          <w:color w:val="FF0000"/>
          <w:cs/>
        </w:rPr>
        <w:t xml:space="preserve">(เว้น 1 </w:t>
      </w:r>
      <w:r w:rsidRPr="00BC0FB9">
        <w:rPr>
          <w:color w:val="FF0000"/>
        </w:rPr>
        <w:t>Enter</w:t>
      </w:r>
      <w:r w:rsidRPr="00BC0FB9">
        <w:rPr>
          <w:color w:val="FF0000"/>
          <w:cs/>
        </w:rPr>
        <w:t>)</w:t>
      </w:r>
    </w:p>
    <w:p w14:paraId="3A63B20C" w14:textId="77777777" w:rsidR="006A046F" w:rsidRPr="00BC0FB9" w:rsidRDefault="006A046F" w:rsidP="006A046F">
      <w:r w:rsidRPr="00BC0FB9">
        <w:rPr>
          <w:b/>
          <w:bCs/>
        </w:rPr>
        <w:t>keywords</w:t>
      </w:r>
      <w:r w:rsidRPr="00BC0FB9">
        <w:rPr>
          <w:cs/>
        </w:rPr>
        <w:t xml:space="preserve"> : </w:t>
      </w:r>
      <w:r w:rsidRPr="00BC0FB9">
        <w:t>word</w:t>
      </w:r>
      <w:r w:rsidRPr="00BC0FB9">
        <w:rPr>
          <w:cs/>
        </w:rPr>
        <w:t>1</w:t>
      </w:r>
      <w:r w:rsidRPr="00BC0FB9">
        <w:t>, word</w:t>
      </w:r>
      <w:r w:rsidRPr="00BC0FB9">
        <w:rPr>
          <w:cs/>
        </w:rPr>
        <w:t>2</w:t>
      </w:r>
      <w:r w:rsidRPr="00BC0FB9">
        <w:t>, word</w:t>
      </w:r>
      <w:r w:rsidRPr="00BC0FB9">
        <w:rPr>
          <w:cs/>
        </w:rPr>
        <w:t>3</w:t>
      </w:r>
      <w:r w:rsidR="002B28A0" w:rsidRPr="00BC0FB9">
        <w:rPr>
          <w:cs/>
        </w:rPr>
        <w:t xml:space="preserve">  </w:t>
      </w:r>
      <w:r w:rsidR="002B28A0" w:rsidRPr="00BC0FB9">
        <w:rPr>
          <w:color w:val="FF0000"/>
          <w:cs/>
        </w:rPr>
        <w:t>ใช้ตัวพิมพ์เล็กทั้งหมด</w:t>
      </w:r>
    </w:p>
    <w:p w14:paraId="1DB251B3" w14:textId="77777777" w:rsidR="00A77209" w:rsidRPr="00BC0FB9" w:rsidRDefault="00F1312F" w:rsidP="00F1312F">
      <w:pPr>
        <w:spacing w:line="216" w:lineRule="auto"/>
        <w:rPr>
          <w:color w:val="FF0000"/>
        </w:rPr>
      </w:pPr>
      <w:r w:rsidRPr="00BC0FB9">
        <w:rPr>
          <w:color w:val="FF0000"/>
          <w:cs/>
        </w:rPr>
        <w:t xml:space="preserve">(เว้น 1 </w:t>
      </w:r>
      <w:r w:rsidRPr="00BC0FB9">
        <w:rPr>
          <w:color w:val="FF0000"/>
        </w:rPr>
        <w:t>Enter</w:t>
      </w:r>
      <w:r w:rsidRPr="00BC0FB9">
        <w:rPr>
          <w:color w:val="FF0000"/>
          <w:cs/>
        </w:rPr>
        <w:t>)</w:t>
      </w:r>
    </w:p>
    <w:p w14:paraId="5CF5039C" w14:textId="77777777" w:rsidR="00A77209" w:rsidRPr="00BC0FB9" w:rsidRDefault="00A77209" w:rsidP="00A77209">
      <w:pPr>
        <w:pStyle w:val="3"/>
      </w:pPr>
      <w:r w:rsidRPr="00BC0FB9">
        <w:rPr>
          <w:cs/>
        </w:rPr>
        <w:t>บทนำ</w:t>
      </w:r>
    </w:p>
    <w:p w14:paraId="3E9871BB" w14:textId="1825AA16" w:rsidR="00A77209" w:rsidRPr="00BC0FB9" w:rsidRDefault="00A77209" w:rsidP="00A77209">
      <w:pPr>
        <w:ind w:firstLine="720"/>
        <w:jc w:val="thaiDistribute"/>
      </w:pPr>
      <w:r w:rsidRPr="00BC0FB9">
        <w:rPr>
          <w:color w:val="FF0000"/>
        </w:rPr>
        <w:t>&lt;&lt;</w:t>
      </w:r>
      <w:r w:rsidRPr="00BC0FB9">
        <w:rPr>
          <w:color w:val="FF0000"/>
          <w:cs/>
        </w:rPr>
        <w:t>ย่อหน้า 1.27 ซม.</w:t>
      </w:r>
      <w:r w:rsidRPr="00BC0FB9">
        <w:rPr>
          <w:color w:val="FF0000"/>
        </w:rPr>
        <w:t xml:space="preserve">&gt;&gt; </w:t>
      </w:r>
      <w:r w:rsidRPr="00BC0FB9">
        <w:rPr>
          <w:cs/>
        </w:rPr>
        <w:t xml:space="preserve">เป็นส่วนของความสำคัญที่นำไปสู่การวิจัย สรุปความเป็นมาและความสำคัญของปัญหา </w:t>
      </w:r>
      <w:r w:rsidRPr="00BC0FB9">
        <w:rPr>
          <w:u w:val="single"/>
          <w:cs/>
        </w:rPr>
        <w:t>พร้อมวัตถุประสงค์ของการวิจัย</w:t>
      </w:r>
      <w:r w:rsidR="00661DAB">
        <w:rPr>
          <w:cs/>
        </w:rPr>
        <w:t xml:space="preserve"> และไม่</w:t>
      </w:r>
      <w:r w:rsidRPr="00BC0FB9">
        <w:rPr>
          <w:cs/>
        </w:rPr>
        <w:t xml:space="preserve">ใส่ตารางหรือรูปภาพ โดยใช้ตัวอักษร </w:t>
      </w:r>
      <w:r w:rsidRPr="00BC0FB9">
        <w:t xml:space="preserve">TH SarabunPSK </w:t>
      </w:r>
      <w:r w:rsidRPr="00BC0FB9">
        <w:rPr>
          <w:cs/>
        </w:rPr>
        <w:t>ขนาด 14 ตัวธรรมดา</w:t>
      </w:r>
    </w:p>
    <w:p w14:paraId="794FE8A6" w14:textId="77777777" w:rsidR="00A77209" w:rsidRPr="00BC0FB9" w:rsidRDefault="00F1312F" w:rsidP="00F1312F">
      <w:pPr>
        <w:spacing w:line="216" w:lineRule="auto"/>
        <w:rPr>
          <w:color w:val="FF0000"/>
          <w:cs/>
        </w:rPr>
      </w:pPr>
      <w:r w:rsidRPr="00BC0FB9">
        <w:rPr>
          <w:color w:val="FF0000"/>
          <w:cs/>
        </w:rPr>
        <w:t xml:space="preserve">(เว้น 1 </w:t>
      </w:r>
      <w:r w:rsidRPr="00BC0FB9">
        <w:rPr>
          <w:color w:val="FF0000"/>
        </w:rPr>
        <w:t>Enter</w:t>
      </w:r>
      <w:r w:rsidRPr="00BC0FB9">
        <w:rPr>
          <w:color w:val="FF0000"/>
          <w:cs/>
        </w:rPr>
        <w:t>)</w:t>
      </w:r>
    </w:p>
    <w:p w14:paraId="099D20B8" w14:textId="77777777" w:rsidR="00A77209" w:rsidRPr="00BC0FB9" w:rsidRDefault="00A77209" w:rsidP="00A77209">
      <w:pPr>
        <w:pStyle w:val="3"/>
      </w:pPr>
      <w:r w:rsidRPr="00BC0FB9">
        <w:rPr>
          <w:cs/>
        </w:rPr>
        <w:t>วิธีดำเนินการวิจัย</w:t>
      </w:r>
    </w:p>
    <w:p w14:paraId="6BFCE26C" w14:textId="04EEE600" w:rsidR="00A77209" w:rsidRPr="00BC0FB9" w:rsidRDefault="004F2D4F" w:rsidP="00A77209">
      <w:pPr>
        <w:ind w:firstLine="720"/>
        <w:jc w:val="thaiDistribute"/>
        <w:rPr>
          <w:cs/>
        </w:rPr>
      </w:pPr>
      <w:r w:rsidRPr="00BC0FB9">
        <w:rPr>
          <w:color w:val="FF0000"/>
        </w:rPr>
        <w:t>&lt;&lt;</w:t>
      </w:r>
      <w:r w:rsidRPr="00BC0FB9">
        <w:rPr>
          <w:color w:val="FF0000"/>
          <w:cs/>
        </w:rPr>
        <w:t>ย่อหน้า 1.27 ซม.</w:t>
      </w:r>
      <w:r w:rsidRPr="00BC0FB9">
        <w:rPr>
          <w:color w:val="FF0000"/>
        </w:rPr>
        <w:t xml:space="preserve">&gt;&gt; </w:t>
      </w:r>
      <w:r w:rsidR="002A7702">
        <w:rPr>
          <w:rFonts w:hint="cs"/>
          <w:cs/>
        </w:rPr>
        <w:t>ควรระบุข้อมูลให้กระชับและเป็นขั้นตอน ประกอบด้วยรายละเอียดหน่วยทดลอง เทคนิคการเก็บข้อมูล แผนการทดลอง การวิเคราะห์ทางสถิติ สถานที่ทำการวิจัย</w:t>
      </w:r>
    </w:p>
    <w:p w14:paraId="5F87302F" w14:textId="77777777" w:rsidR="004F2D4F" w:rsidRPr="00BC0FB9" w:rsidRDefault="00F1312F" w:rsidP="00F1312F">
      <w:pPr>
        <w:spacing w:line="216" w:lineRule="auto"/>
        <w:rPr>
          <w:color w:val="FF0000"/>
        </w:rPr>
      </w:pPr>
      <w:r w:rsidRPr="00BC0FB9">
        <w:rPr>
          <w:color w:val="FF0000"/>
          <w:cs/>
        </w:rPr>
        <w:t xml:space="preserve">(เว้น 1 </w:t>
      </w:r>
      <w:r w:rsidRPr="00BC0FB9">
        <w:rPr>
          <w:color w:val="FF0000"/>
        </w:rPr>
        <w:t>Enter</w:t>
      </w:r>
      <w:r w:rsidRPr="00BC0FB9">
        <w:rPr>
          <w:color w:val="FF0000"/>
          <w:cs/>
        </w:rPr>
        <w:t>)</w:t>
      </w:r>
    </w:p>
    <w:p w14:paraId="60506B17" w14:textId="77777777" w:rsidR="004F2D4F" w:rsidRPr="00BC0FB9" w:rsidRDefault="004F2D4F" w:rsidP="004F2D4F">
      <w:pPr>
        <w:pStyle w:val="3"/>
      </w:pPr>
      <w:r w:rsidRPr="00BC0FB9">
        <w:rPr>
          <w:cs/>
        </w:rPr>
        <w:t>ผลการวิจัย</w:t>
      </w:r>
    </w:p>
    <w:p w14:paraId="08294067" w14:textId="03FA93E9" w:rsidR="004F2D4F" w:rsidRPr="00BC0FB9" w:rsidRDefault="00C33057" w:rsidP="004F2D4F">
      <w:pPr>
        <w:ind w:firstLine="720"/>
        <w:jc w:val="thaiDistribute"/>
      </w:pPr>
      <w:r w:rsidRPr="00BC0FB9">
        <w:rPr>
          <w:color w:val="FF0000"/>
        </w:rPr>
        <w:t>&lt;&lt;</w:t>
      </w:r>
      <w:r w:rsidRPr="00BC0FB9">
        <w:rPr>
          <w:color w:val="FF0000"/>
          <w:cs/>
        </w:rPr>
        <w:t>ย่อหน้า 1.27 ซม.</w:t>
      </w:r>
      <w:r w:rsidRPr="00BC0FB9">
        <w:rPr>
          <w:color w:val="FF0000"/>
        </w:rPr>
        <w:t xml:space="preserve">&gt;&gt; </w:t>
      </w:r>
      <w:r w:rsidR="002A7702">
        <w:rPr>
          <w:cs/>
        </w:rPr>
        <w:t>บรรยาย</w:t>
      </w:r>
      <w:r w:rsidR="004F2D4F" w:rsidRPr="00BC0FB9">
        <w:rPr>
          <w:cs/>
        </w:rPr>
        <w:t>ผลก</w:t>
      </w:r>
      <w:r w:rsidR="00C31D8A" w:rsidRPr="00BC0FB9">
        <w:rPr>
          <w:cs/>
        </w:rPr>
        <w:t>ารวิจัยอย่างกระชับ ควรจะมีตาราง รูปภาพประกอบ</w:t>
      </w:r>
      <w:r w:rsidR="002A7702">
        <w:rPr>
          <w:cs/>
        </w:rPr>
        <w:t xml:space="preserve"> </w:t>
      </w:r>
      <w:r w:rsidR="004F2D4F" w:rsidRPr="00BC0FB9">
        <w:rPr>
          <w:cs/>
        </w:rPr>
        <w:t>หลีกเลี่ยงการใช้คำซ้ำซ้อนซึ่งมีความหมายตรงกับคำอธิบายที่มี</w:t>
      </w:r>
      <w:r w:rsidR="00C31D8A" w:rsidRPr="00BC0FB9">
        <w:rPr>
          <w:cs/>
        </w:rPr>
        <w:t>อยู่แล้วในตารางหรือรูปภาพประกอบ</w:t>
      </w:r>
      <w:r w:rsidR="004F2D4F" w:rsidRPr="00BC0FB9">
        <w:rPr>
          <w:cs/>
        </w:rPr>
        <w:t xml:space="preserve"> กรุณาให้อยู่ในหน้าเดียวกันบันทึกเป็นไฟล์ที่มีนามสกุล </w:t>
      </w:r>
      <w:r w:rsidR="004F2D4F" w:rsidRPr="00BC0FB9">
        <w:t xml:space="preserve">TIFF </w:t>
      </w:r>
      <w:r w:rsidR="004F2D4F" w:rsidRPr="00BC0FB9">
        <w:rPr>
          <w:cs/>
        </w:rPr>
        <w:t xml:space="preserve">ที่มีความละเอียดไม่เกิน 300 </w:t>
      </w:r>
      <w:r w:rsidR="00C31D8A" w:rsidRPr="00BC0FB9">
        <w:t>dpi</w:t>
      </w:r>
      <w:r w:rsidR="004F2D4F" w:rsidRPr="00BC0FB9">
        <w:rPr>
          <w:cs/>
        </w:rPr>
        <w:t xml:space="preserve"> เท่านั้น</w:t>
      </w:r>
    </w:p>
    <w:p w14:paraId="31986A3D" w14:textId="431CEB4E" w:rsidR="004F2D4F" w:rsidRPr="00BC0FB9" w:rsidRDefault="004F2D4F" w:rsidP="004F2D4F">
      <w:pPr>
        <w:ind w:firstLine="720"/>
        <w:jc w:val="thaiDistribute"/>
      </w:pPr>
      <w:r w:rsidRPr="00BC0FB9">
        <w:rPr>
          <w:cs/>
        </w:rPr>
        <w:lastRenderedPageBreak/>
        <w:t xml:space="preserve">รูปภาพ </w:t>
      </w:r>
      <w:r w:rsidR="00C31D8A" w:rsidRPr="00BC0FB9">
        <w:rPr>
          <w:cs/>
        </w:rPr>
        <w:t>หรือ</w:t>
      </w:r>
      <w:r w:rsidRPr="00BC0FB9">
        <w:rPr>
          <w:cs/>
        </w:rPr>
        <w:t>รูปภาพลายเส้น</w:t>
      </w:r>
      <w:r w:rsidR="002A7702">
        <w:rPr>
          <w:rFonts w:hint="cs"/>
          <w:cs/>
        </w:rPr>
        <w:t>หรือ</w:t>
      </w:r>
      <w:r w:rsidRPr="00BC0FB9">
        <w:rPr>
          <w:cs/>
        </w:rPr>
        <w:t>ร</w:t>
      </w:r>
      <w:r w:rsidR="00C31D8A" w:rsidRPr="00BC0FB9">
        <w:rPr>
          <w:cs/>
        </w:rPr>
        <w:t>ูป</w:t>
      </w:r>
      <w:r w:rsidR="002A7702">
        <w:rPr>
          <w:cs/>
        </w:rPr>
        <w:t>ถ่ายควรจะเป็นภาพ</w:t>
      </w:r>
      <w:r w:rsidRPr="00BC0FB9">
        <w:rPr>
          <w:cs/>
        </w:rPr>
        <w:t>ที่มีความคมชัดรายละเอียดชัดเจน</w:t>
      </w:r>
      <w:r w:rsidR="00C31D8A" w:rsidRPr="00BC0FB9">
        <w:rPr>
          <w:cs/>
        </w:rPr>
        <w:t xml:space="preserve"> </w:t>
      </w:r>
      <w:r w:rsidRPr="00BC0FB9">
        <w:rPr>
          <w:cs/>
        </w:rPr>
        <w:t>ตำแหน่งรูปภาพจัดไว้กึ่งกลางกระดาษ ทุกภาพจะต้องมีหมายเลข และคำบรรยายภาพกำกับอยู่ใต้ภาพจัดกึ่งกลางหน้ากระดาษเช่นกัน</w:t>
      </w:r>
      <w:r w:rsidR="00C31D8A" w:rsidRPr="00BC0FB9">
        <w:rPr>
          <w:cs/>
        </w:rPr>
        <w:t xml:space="preserve"> </w:t>
      </w:r>
      <w:r w:rsidRPr="00BC0FB9">
        <w:rPr>
          <w:cs/>
        </w:rPr>
        <w:t>โดยต้องมีความยาวไม่เกิน 2 บรรทัด เว้นช่องว่างเหนือและใต้รูปไว้จำนวน 1 บรรทัด</w:t>
      </w:r>
    </w:p>
    <w:p w14:paraId="3F307031" w14:textId="77777777" w:rsidR="00316BAA" w:rsidRPr="00BC0FB9" w:rsidRDefault="000F4839" w:rsidP="000F4839">
      <w:pPr>
        <w:jc w:val="center"/>
        <w:rPr>
          <w:color w:val="FF0000"/>
        </w:rPr>
      </w:pPr>
      <w:r w:rsidRPr="00BC0FB9">
        <w:rPr>
          <w:color w:val="FF0000"/>
          <w:cs/>
        </w:rPr>
        <w:t xml:space="preserve">(เว้น 1 </w:t>
      </w:r>
      <w:r w:rsidRPr="00BC0FB9">
        <w:rPr>
          <w:color w:val="FF0000"/>
        </w:rPr>
        <w:t>Enter</w:t>
      </w:r>
      <w:r w:rsidRPr="00BC0FB9">
        <w:rPr>
          <w:color w:val="FF0000"/>
          <w:cs/>
        </w:rPr>
        <w:t>)</w:t>
      </w:r>
    </w:p>
    <w:p w14:paraId="404CCCF6" w14:textId="77777777" w:rsidR="00316BAA" w:rsidRPr="00BC0FB9" w:rsidRDefault="00316BAA" w:rsidP="00316BAA">
      <w:pPr>
        <w:jc w:val="center"/>
      </w:pPr>
      <w:r w:rsidRPr="00BC0FB9">
        <w:rPr>
          <w:noProof/>
        </w:rPr>
        <w:drawing>
          <wp:inline distT="0" distB="0" distL="0" distR="0" wp14:anchorId="58B0C4BC" wp14:editId="10783660">
            <wp:extent cx="904044" cy="1080000"/>
            <wp:effectExtent l="0" t="0" r="0" b="635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rdi-psru-logo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04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FC5F1" w14:textId="77777777" w:rsidR="00316BAA" w:rsidRPr="00BC0FB9" w:rsidRDefault="000F4839" w:rsidP="00316BAA">
      <w:pPr>
        <w:jc w:val="center"/>
        <w:rPr>
          <w:color w:val="FF0000"/>
        </w:rPr>
      </w:pPr>
      <w:r w:rsidRPr="00BC0FB9">
        <w:rPr>
          <w:color w:val="FF0000"/>
          <w:cs/>
        </w:rPr>
        <w:t xml:space="preserve">(เว้น 1 </w:t>
      </w:r>
      <w:r w:rsidRPr="00BC0FB9">
        <w:rPr>
          <w:color w:val="FF0000"/>
        </w:rPr>
        <w:t>Enter</w:t>
      </w:r>
      <w:r w:rsidRPr="00BC0FB9">
        <w:rPr>
          <w:color w:val="FF0000"/>
          <w:cs/>
        </w:rPr>
        <w:t>)</w:t>
      </w:r>
    </w:p>
    <w:p w14:paraId="3E39A0D1" w14:textId="77777777" w:rsidR="00316BAA" w:rsidRPr="00BC0FB9" w:rsidRDefault="000F4839" w:rsidP="00316BAA">
      <w:pPr>
        <w:jc w:val="center"/>
      </w:pPr>
      <w:r w:rsidRPr="00BC0FB9">
        <w:rPr>
          <w:b/>
          <w:bCs/>
          <w:cs/>
        </w:rPr>
        <w:t xml:space="preserve">ภาพที่ </w:t>
      </w:r>
      <w:r w:rsidRPr="00BC0FB9">
        <w:rPr>
          <w:b/>
          <w:bCs/>
        </w:rPr>
        <w:t>1</w:t>
      </w:r>
      <w:r w:rsidRPr="00BC0FB9">
        <w:rPr>
          <w:cs/>
        </w:rPr>
        <w:t xml:space="preserve"> ชื่อภาพ </w:t>
      </w:r>
      <w:r w:rsidR="002E2B5F" w:rsidRPr="00BC0FB9">
        <w:rPr>
          <w:color w:val="FF0000"/>
          <w:cs/>
        </w:rPr>
        <w:t>(</w:t>
      </w:r>
      <w:r w:rsidR="002E2B5F" w:rsidRPr="00BC0FB9">
        <w:rPr>
          <w:color w:val="FF0000"/>
        </w:rPr>
        <w:t>TH SarabunPSK 14 pt</w:t>
      </w:r>
      <w:r w:rsidR="002E2B5F" w:rsidRPr="00BC0FB9">
        <w:rPr>
          <w:color w:val="FF0000"/>
          <w:cs/>
        </w:rPr>
        <w:t>. ตัวธรรมดา กึ่งกลาง)</w:t>
      </w:r>
    </w:p>
    <w:p w14:paraId="43DB4BD7" w14:textId="77777777" w:rsidR="000F4839" w:rsidRPr="00BC0FB9" w:rsidRDefault="000F4839" w:rsidP="000F4839">
      <w:pPr>
        <w:jc w:val="center"/>
        <w:rPr>
          <w:color w:val="FF0000"/>
        </w:rPr>
      </w:pPr>
      <w:r w:rsidRPr="00BC0FB9">
        <w:rPr>
          <w:color w:val="FF0000"/>
          <w:cs/>
        </w:rPr>
        <w:t xml:space="preserve">(เว้น 1 </w:t>
      </w:r>
      <w:r w:rsidRPr="00BC0FB9">
        <w:rPr>
          <w:color w:val="FF0000"/>
        </w:rPr>
        <w:t>Enter</w:t>
      </w:r>
      <w:r w:rsidRPr="00BC0FB9">
        <w:rPr>
          <w:color w:val="FF0000"/>
          <w:cs/>
        </w:rPr>
        <w:t>)</w:t>
      </w:r>
    </w:p>
    <w:p w14:paraId="4EF94FBF" w14:textId="77777777" w:rsidR="000F4839" w:rsidRPr="00BC0FB9" w:rsidRDefault="002E2B5F" w:rsidP="002E2B5F">
      <w:pPr>
        <w:ind w:firstLine="720"/>
        <w:jc w:val="thaiDistribute"/>
      </w:pPr>
      <w:r w:rsidRPr="00BC0FB9">
        <w:rPr>
          <w:cs/>
        </w:rPr>
        <w:t>ตาราง ให้เว้นช่องว่างเหนือและใต้ตารางไว้จำนวน 1 บรรทัดก่อนขึ้นบรรทัดใหม่ โดยใช้รูปแบบตารางตามตัวอย่างด้านล่าง ตำแหน่งของตารางให้จัดกึ่งกลางคอลัมน์ ให้ระบุหมายเลขกำกับตารางและคำอธิบายไว้เหนือตาราง โดยให้วางตำแหน่งชิดซ้ายคอลัมน์</w:t>
      </w:r>
    </w:p>
    <w:p w14:paraId="4D7527A8" w14:textId="77777777" w:rsidR="00543DC6" w:rsidRPr="00BC0FB9" w:rsidRDefault="00543DC6" w:rsidP="00543DC6">
      <w:pPr>
        <w:rPr>
          <w:color w:val="FF0000"/>
        </w:rPr>
      </w:pPr>
      <w:r w:rsidRPr="00BC0FB9">
        <w:rPr>
          <w:color w:val="FF0000"/>
          <w:cs/>
        </w:rPr>
        <w:t xml:space="preserve">(เว้น 1 </w:t>
      </w:r>
      <w:r w:rsidRPr="00BC0FB9">
        <w:rPr>
          <w:color w:val="FF0000"/>
        </w:rPr>
        <w:t>Enter</w:t>
      </w:r>
      <w:r w:rsidRPr="00BC0FB9">
        <w:rPr>
          <w:color w:val="FF0000"/>
          <w:cs/>
        </w:rPr>
        <w:t>)</w:t>
      </w:r>
    </w:p>
    <w:p w14:paraId="227F26A2" w14:textId="77777777" w:rsidR="002E2B5F" w:rsidRPr="00BC0FB9" w:rsidRDefault="00543DC6" w:rsidP="00543DC6">
      <w:pPr>
        <w:tabs>
          <w:tab w:val="left" w:pos="450"/>
          <w:tab w:val="left" w:pos="540"/>
          <w:tab w:val="left" w:pos="630"/>
          <w:tab w:val="left" w:pos="993"/>
        </w:tabs>
        <w:ind w:left="180" w:hanging="180"/>
        <w:jc w:val="thaiDistribute"/>
        <w:rPr>
          <w:b/>
          <w:bCs/>
        </w:rPr>
      </w:pPr>
      <w:r w:rsidRPr="00BC0FB9">
        <w:rPr>
          <w:b/>
          <w:bCs/>
          <w:cs/>
        </w:rPr>
        <w:t>ตารางที่</w:t>
      </w:r>
      <w:r w:rsidRPr="00BC0FB9">
        <w:rPr>
          <w:b/>
          <w:bCs/>
        </w:rPr>
        <w:t xml:space="preserve"> 1 </w:t>
      </w:r>
      <w:r w:rsidRPr="00BC0FB9">
        <w:rPr>
          <w:cs/>
        </w:rPr>
        <w:t>ชื่อตาราง</w:t>
      </w:r>
    </w:p>
    <w:tbl>
      <w:tblPr>
        <w:tblW w:w="5000" w:type="pct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254"/>
        <w:gridCol w:w="3618"/>
        <w:gridCol w:w="1385"/>
        <w:gridCol w:w="1385"/>
        <w:gridCol w:w="1385"/>
      </w:tblGrid>
      <w:tr w:rsidR="00543DC6" w:rsidRPr="00BC0FB9" w14:paraId="1FE7934B" w14:textId="77777777" w:rsidTr="00543DC6">
        <w:trPr>
          <w:trHeight w:val="378"/>
          <w:jc w:val="center"/>
        </w:trPr>
        <w:tc>
          <w:tcPr>
            <w:tcW w:w="69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2F9DD16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200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6A34C5D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76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1B56E8C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  <w:r w:rsidRPr="00BC0FB9">
              <w:rPr>
                <w:b/>
                <w:bCs/>
                <w:cs/>
              </w:rPr>
              <w:t>ก</w:t>
            </w:r>
          </w:p>
        </w:tc>
        <w:tc>
          <w:tcPr>
            <w:tcW w:w="76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85EA469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  <w:r w:rsidRPr="00BC0FB9">
              <w:rPr>
                <w:b/>
                <w:bCs/>
                <w:cs/>
              </w:rPr>
              <w:t>ข</w:t>
            </w:r>
          </w:p>
        </w:tc>
        <w:tc>
          <w:tcPr>
            <w:tcW w:w="76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1D628C9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  <w:r w:rsidRPr="00BC0FB9">
              <w:rPr>
                <w:b/>
                <w:bCs/>
                <w:cs/>
              </w:rPr>
              <w:t>ค</w:t>
            </w:r>
          </w:p>
        </w:tc>
      </w:tr>
      <w:tr w:rsidR="00543DC6" w:rsidRPr="00BC0FB9" w14:paraId="6A5E1ABA" w14:textId="77777777" w:rsidTr="00543DC6">
        <w:trPr>
          <w:trHeight w:val="364"/>
          <w:jc w:val="center"/>
        </w:trPr>
        <w:tc>
          <w:tcPr>
            <w:tcW w:w="695" w:type="pct"/>
            <w:shd w:val="clear" w:color="auto" w:fill="FFFFFF"/>
          </w:tcPr>
          <w:p w14:paraId="120A69C8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2004" w:type="pct"/>
            <w:tcBorders>
              <w:left w:val="nil"/>
              <w:right w:val="nil"/>
            </w:tcBorders>
            <w:shd w:val="clear" w:color="auto" w:fill="FFFFFF"/>
          </w:tcPr>
          <w:p w14:paraId="3488E6B6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  <w:r w:rsidRPr="00BC0FB9">
              <w:rPr>
                <w:b/>
                <w:bCs/>
              </w:rPr>
              <w:t>A</w:t>
            </w:r>
          </w:p>
        </w:tc>
        <w:tc>
          <w:tcPr>
            <w:tcW w:w="767" w:type="pct"/>
            <w:shd w:val="clear" w:color="auto" w:fill="FFFFFF"/>
          </w:tcPr>
          <w:p w14:paraId="0307B1C8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767" w:type="pct"/>
            <w:tcBorders>
              <w:left w:val="nil"/>
              <w:right w:val="nil"/>
            </w:tcBorders>
            <w:shd w:val="clear" w:color="auto" w:fill="FFFFFF"/>
          </w:tcPr>
          <w:p w14:paraId="593BFB14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767" w:type="pct"/>
            <w:shd w:val="clear" w:color="auto" w:fill="FFFFFF"/>
          </w:tcPr>
          <w:p w14:paraId="6D1C1BA9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</w:tr>
      <w:tr w:rsidR="00543DC6" w:rsidRPr="00BC0FB9" w14:paraId="742DD8AB" w14:textId="77777777" w:rsidTr="00543DC6">
        <w:trPr>
          <w:trHeight w:val="364"/>
          <w:jc w:val="center"/>
        </w:trPr>
        <w:tc>
          <w:tcPr>
            <w:tcW w:w="695" w:type="pct"/>
            <w:shd w:val="clear" w:color="auto" w:fill="auto"/>
          </w:tcPr>
          <w:p w14:paraId="373446FC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2004" w:type="pct"/>
            <w:shd w:val="clear" w:color="auto" w:fill="auto"/>
          </w:tcPr>
          <w:p w14:paraId="6B93FD39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  <w:r w:rsidRPr="00BC0FB9">
              <w:rPr>
                <w:b/>
                <w:bCs/>
              </w:rPr>
              <w:t>B</w:t>
            </w:r>
          </w:p>
        </w:tc>
        <w:tc>
          <w:tcPr>
            <w:tcW w:w="767" w:type="pct"/>
            <w:shd w:val="clear" w:color="auto" w:fill="auto"/>
          </w:tcPr>
          <w:p w14:paraId="27665F15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767" w:type="pct"/>
            <w:shd w:val="clear" w:color="auto" w:fill="auto"/>
          </w:tcPr>
          <w:p w14:paraId="1D5A6759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767" w:type="pct"/>
            <w:shd w:val="clear" w:color="auto" w:fill="auto"/>
          </w:tcPr>
          <w:p w14:paraId="303B7615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</w:tr>
      <w:tr w:rsidR="00543DC6" w:rsidRPr="00BC0FB9" w14:paraId="1C35A19A" w14:textId="77777777" w:rsidTr="00543DC6">
        <w:trPr>
          <w:trHeight w:val="364"/>
          <w:jc w:val="center"/>
        </w:trPr>
        <w:tc>
          <w:tcPr>
            <w:tcW w:w="695" w:type="pct"/>
            <w:shd w:val="clear" w:color="auto" w:fill="FFFFFF"/>
          </w:tcPr>
          <w:p w14:paraId="1DDE1E8B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2004" w:type="pct"/>
            <w:tcBorders>
              <w:left w:val="nil"/>
              <w:right w:val="nil"/>
            </w:tcBorders>
            <w:shd w:val="clear" w:color="auto" w:fill="FFFFFF"/>
          </w:tcPr>
          <w:p w14:paraId="6D468F3D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  <w:r w:rsidRPr="00BC0FB9">
              <w:rPr>
                <w:b/>
                <w:bCs/>
              </w:rPr>
              <w:t>C</w:t>
            </w:r>
          </w:p>
        </w:tc>
        <w:tc>
          <w:tcPr>
            <w:tcW w:w="767" w:type="pct"/>
            <w:shd w:val="clear" w:color="auto" w:fill="FFFFFF"/>
          </w:tcPr>
          <w:p w14:paraId="46F201B5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767" w:type="pct"/>
            <w:tcBorders>
              <w:left w:val="nil"/>
              <w:right w:val="nil"/>
            </w:tcBorders>
            <w:shd w:val="clear" w:color="auto" w:fill="FFFFFF"/>
          </w:tcPr>
          <w:p w14:paraId="4D3861FB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  <w:tc>
          <w:tcPr>
            <w:tcW w:w="767" w:type="pct"/>
            <w:shd w:val="clear" w:color="auto" w:fill="FFFFFF"/>
          </w:tcPr>
          <w:p w14:paraId="0713C33D" w14:textId="77777777" w:rsidR="00543DC6" w:rsidRPr="00BC0FB9" w:rsidRDefault="00543DC6" w:rsidP="00CA4F9B">
            <w:pPr>
              <w:tabs>
                <w:tab w:val="left" w:pos="450"/>
                <w:tab w:val="left" w:pos="540"/>
                <w:tab w:val="left" w:pos="630"/>
                <w:tab w:val="left" w:pos="993"/>
              </w:tabs>
              <w:ind w:left="180" w:hanging="180"/>
              <w:jc w:val="thaiDistribute"/>
              <w:rPr>
                <w:b/>
                <w:bCs/>
              </w:rPr>
            </w:pPr>
          </w:p>
        </w:tc>
      </w:tr>
    </w:tbl>
    <w:p w14:paraId="50854B64" w14:textId="77777777" w:rsidR="00543DC6" w:rsidRPr="00BC0FB9" w:rsidRDefault="00543DC6" w:rsidP="00543DC6">
      <w:pPr>
        <w:rPr>
          <w:color w:val="FF0000"/>
        </w:rPr>
      </w:pPr>
      <w:r w:rsidRPr="00BC0FB9">
        <w:rPr>
          <w:color w:val="FF0000"/>
          <w:cs/>
        </w:rPr>
        <w:t xml:space="preserve">(เว้น 1 </w:t>
      </w:r>
      <w:r w:rsidRPr="00BC0FB9">
        <w:rPr>
          <w:color w:val="FF0000"/>
        </w:rPr>
        <w:t>Enter</w:t>
      </w:r>
      <w:r w:rsidRPr="00BC0FB9">
        <w:rPr>
          <w:color w:val="FF0000"/>
          <w:cs/>
        </w:rPr>
        <w:t>)</w:t>
      </w:r>
    </w:p>
    <w:p w14:paraId="24AA08E2" w14:textId="419602E8" w:rsidR="00543DC6" w:rsidRPr="00BC0FB9" w:rsidRDefault="00543DC6" w:rsidP="00543DC6">
      <w:pPr>
        <w:pStyle w:val="3"/>
      </w:pPr>
      <w:r w:rsidRPr="00BC0FB9">
        <w:rPr>
          <w:cs/>
        </w:rPr>
        <w:t>อภิปรายผล</w:t>
      </w:r>
      <w:r w:rsidR="002A7702">
        <w:rPr>
          <w:rFonts w:hint="cs"/>
          <w:cs/>
        </w:rPr>
        <w:t>การวิจัย</w:t>
      </w:r>
    </w:p>
    <w:p w14:paraId="2A237981" w14:textId="4AC03292" w:rsidR="004F2D4F" w:rsidRPr="00BC0FB9" w:rsidRDefault="00C33057" w:rsidP="00543DC6">
      <w:pPr>
        <w:ind w:firstLine="720"/>
        <w:jc w:val="thaiDistribute"/>
        <w:rPr>
          <w:cs/>
        </w:rPr>
      </w:pPr>
      <w:r w:rsidRPr="00BC0FB9">
        <w:rPr>
          <w:color w:val="FF0000"/>
        </w:rPr>
        <w:t>&lt;&lt;</w:t>
      </w:r>
      <w:r w:rsidRPr="00BC0FB9">
        <w:rPr>
          <w:color w:val="FF0000"/>
          <w:cs/>
        </w:rPr>
        <w:t>ย่อหน้า 1.27 ซม.</w:t>
      </w:r>
      <w:r w:rsidRPr="00BC0FB9">
        <w:rPr>
          <w:color w:val="FF0000"/>
        </w:rPr>
        <w:t xml:space="preserve">&gt;&gt; </w:t>
      </w:r>
      <w:r w:rsidR="002A7702">
        <w:rPr>
          <w:rFonts w:hint="cs"/>
          <w:cs/>
        </w:rPr>
        <w:t>ส่วนนี้อาจรวมกับผลการวิจัย</w:t>
      </w:r>
      <w:r w:rsidR="00304EA0">
        <w:t xml:space="preserve"> </w:t>
      </w:r>
      <w:bookmarkStart w:id="0" w:name="_GoBack"/>
      <w:bookmarkEnd w:id="0"/>
      <w:r w:rsidR="002A7702">
        <w:rPr>
          <w:rFonts w:hint="cs"/>
          <w:cs/>
        </w:rPr>
        <w:t>อภิปราย</w:t>
      </w:r>
      <w:r w:rsidR="00543DC6" w:rsidRPr="00BC0FB9">
        <w:rPr>
          <w:cs/>
        </w:rPr>
        <w:t>เปรียบเทียบกับผลการวิจัยที่มีมาก่อนหน้าอย่างมีหลักการ อาจมีข้อเสนอแนะเพื่อการวิจัยในอนาคตและแนวทางที่จะนำไปใช้ประโยชน์</w:t>
      </w:r>
    </w:p>
    <w:p w14:paraId="2DF91491" w14:textId="77777777" w:rsidR="004F2D4F" w:rsidRPr="00BC0FB9" w:rsidRDefault="00F1312F" w:rsidP="00F1312F">
      <w:pPr>
        <w:spacing w:line="216" w:lineRule="auto"/>
        <w:rPr>
          <w:color w:val="FF0000"/>
          <w:cs/>
        </w:rPr>
      </w:pPr>
      <w:r w:rsidRPr="00BC0FB9">
        <w:rPr>
          <w:color w:val="FF0000"/>
          <w:cs/>
        </w:rPr>
        <w:t xml:space="preserve">(เว้น 1 </w:t>
      </w:r>
      <w:r w:rsidRPr="00BC0FB9">
        <w:rPr>
          <w:color w:val="FF0000"/>
        </w:rPr>
        <w:t>Enter</w:t>
      </w:r>
      <w:r w:rsidRPr="00BC0FB9">
        <w:rPr>
          <w:color w:val="FF0000"/>
          <w:cs/>
        </w:rPr>
        <w:t>)</w:t>
      </w:r>
    </w:p>
    <w:p w14:paraId="4796DC30" w14:textId="77777777" w:rsidR="00543DC6" w:rsidRPr="00BC0FB9" w:rsidRDefault="00543DC6" w:rsidP="00543DC6">
      <w:pPr>
        <w:pStyle w:val="3"/>
      </w:pPr>
      <w:r w:rsidRPr="00BC0FB9">
        <w:rPr>
          <w:cs/>
        </w:rPr>
        <w:t>สรุปผลการวิจัย</w:t>
      </w:r>
    </w:p>
    <w:p w14:paraId="0189EB4B" w14:textId="77777777" w:rsidR="004F2D4F" w:rsidRPr="00BC0FB9" w:rsidRDefault="00C33057" w:rsidP="00543DC6">
      <w:pPr>
        <w:ind w:firstLine="720"/>
        <w:jc w:val="thaiDistribute"/>
        <w:rPr>
          <w:cs/>
        </w:rPr>
      </w:pPr>
      <w:r w:rsidRPr="00BC0FB9">
        <w:rPr>
          <w:color w:val="FF0000"/>
        </w:rPr>
        <w:t>&lt;&lt;</w:t>
      </w:r>
      <w:r w:rsidRPr="00BC0FB9">
        <w:rPr>
          <w:color w:val="FF0000"/>
          <w:cs/>
        </w:rPr>
        <w:t>ย่อหน้า 1.27 ซม.</w:t>
      </w:r>
      <w:r w:rsidRPr="00BC0FB9">
        <w:rPr>
          <w:color w:val="FF0000"/>
        </w:rPr>
        <w:t xml:space="preserve">&gt;&gt; </w:t>
      </w:r>
      <w:r w:rsidR="00543DC6" w:rsidRPr="00BC0FB9">
        <w:rPr>
          <w:cs/>
        </w:rPr>
        <w:t>สรุปสาระสำคัญที่ได้จากการวิจัย ไม่ควรซ้ำซ้อนกับการแสดงผล  แต่เป็นการสรุปให้สอดคล้องกับวัตถุประสงค์</w:t>
      </w:r>
    </w:p>
    <w:p w14:paraId="23144529" w14:textId="77777777" w:rsidR="004F2D4F" w:rsidRPr="00BC0FB9" w:rsidRDefault="00F1312F" w:rsidP="00F1312F">
      <w:pPr>
        <w:spacing w:line="216" w:lineRule="auto"/>
        <w:rPr>
          <w:color w:val="FF0000"/>
        </w:rPr>
      </w:pPr>
      <w:r w:rsidRPr="00BC0FB9">
        <w:rPr>
          <w:color w:val="FF0000"/>
          <w:cs/>
        </w:rPr>
        <w:t xml:space="preserve">(เว้น 1 </w:t>
      </w:r>
      <w:r w:rsidRPr="00BC0FB9">
        <w:rPr>
          <w:color w:val="FF0000"/>
        </w:rPr>
        <w:t>Enter</w:t>
      </w:r>
      <w:r w:rsidRPr="00BC0FB9">
        <w:rPr>
          <w:color w:val="FF0000"/>
          <w:cs/>
        </w:rPr>
        <w:t>)</w:t>
      </w:r>
    </w:p>
    <w:p w14:paraId="5BADF01D" w14:textId="77777777" w:rsidR="00543DC6" w:rsidRPr="00BC0FB9" w:rsidRDefault="00543DC6" w:rsidP="00543DC6">
      <w:pPr>
        <w:pStyle w:val="3"/>
      </w:pPr>
      <w:r w:rsidRPr="00BC0FB9">
        <w:rPr>
          <w:cs/>
        </w:rPr>
        <w:t>กิตติกรรมประกาศ</w:t>
      </w:r>
    </w:p>
    <w:p w14:paraId="760761BB" w14:textId="6614FA65" w:rsidR="004F2D4F" w:rsidRPr="00BC0FB9" w:rsidRDefault="00C33057" w:rsidP="00022268">
      <w:pPr>
        <w:ind w:firstLine="720"/>
        <w:jc w:val="thaiDistribute"/>
        <w:rPr>
          <w:color w:val="FF0000"/>
          <w:cs/>
        </w:rPr>
      </w:pPr>
      <w:r w:rsidRPr="00BC0FB9">
        <w:rPr>
          <w:color w:val="FF0000"/>
        </w:rPr>
        <w:t>&lt;&lt;</w:t>
      </w:r>
      <w:r w:rsidRPr="00BC0FB9">
        <w:rPr>
          <w:color w:val="FF0000"/>
          <w:cs/>
        </w:rPr>
        <w:t>ย่อหน้า 1.27 ซม.</w:t>
      </w:r>
      <w:r w:rsidRPr="00BC0FB9">
        <w:rPr>
          <w:color w:val="FF0000"/>
        </w:rPr>
        <w:t xml:space="preserve">&gt;&gt; </w:t>
      </w:r>
      <w:r w:rsidR="00022268" w:rsidRPr="00BC0FB9">
        <w:rPr>
          <w:cs/>
        </w:rPr>
        <w:t xml:space="preserve">ระบุสั้น ๆ ว่างานวิจัยนี้ได้รับทุนสนับสนุน และความช่วยเหลือจากองค์กรใดหรือผู้ใดบ้าง) </w:t>
      </w:r>
      <w:r w:rsidR="00FE1929" w:rsidRPr="00BC0FB9">
        <w:rPr>
          <w:color w:val="FF0000"/>
          <w:cs/>
        </w:rPr>
        <w:t xml:space="preserve">(เว้น 1 </w:t>
      </w:r>
      <w:r w:rsidR="00FE1929" w:rsidRPr="00BC0FB9">
        <w:rPr>
          <w:color w:val="FF0000"/>
        </w:rPr>
        <w:t>Enter</w:t>
      </w:r>
      <w:r w:rsidR="00FE1929" w:rsidRPr="00BC0FB9">
        <w:rPr>
          <w:color w:val="FF0000"/>
          <w:cs/>
        </w:rPr>
        <w:t>)</w:t>
      </w:r>
    </w:p>
    <w:p w14:paraId="143D42FD" w14:textId="77777777" w:rsidR="00C33057" w:rsidRPr="00BC0FB9" w:rsidRDefault="00C33057" w:rsidP="00C33057">
      <w:pPr>
        <w:pStyle w:val="3"/>
      </w:pPr>
      <w:r w:rsidRPr="00BC0FB9">
        <w:rPr>
          <w:cs/>
        </w:rPr>
        <w:t>เอกสารอ้างอิง</w:t>
      </w:r>
    </w:p>
    <w:p w14:paraId="0F832136" w14:textId="1186A981" w:rsidR="00356A23" w:rsidRPr="008652B7" w:rsidRDefault="00FE1929" w:rsidP="008652B7">
      <w:pPr>
        <w:ind w:left="720" w:hanging="720"/>
        <w:jc w:val="thaiDistribute"/>
      </w:pPr>
      <w:r w:rsidRPr="00BC0FB9">
        <w:rPr>
          <w:color w:val="FF0000"/>
        </w:rPr>
        <w:t>&lt;&lt;</w:t>
      </w:r>
      <w:r w:rsidRPr="00BC0FB9">
        <w:rPr>
          <w:color w:val="FF0000"/>
          <w:cs/>
        </w:rPr>
        <w:t>เยื้องลอย 1.27 ซม.</w:t>
      </w:r>
      <w:r w:rsidRPr="00BC0FB9">
        <w:rPr>
          <w:color w:val="FF0000"/>
        </w:rPr>
        <w:t xml:space="preserve">&gt;&gt; </w:t>
      </w:r>
      <w:r w:rsidR="00C33057" w:rsidRPr="00BC0FB9">
        <w:rPr>
          <w:cs/>
        </w:rPr>
        <w:t>ผู้ส่งบทความจะต้อง</w:t>
      </w:r>
      <w:r w:rsidR="002C442B" w:rsidRPr="00BC0FB9">
        <w:rPr>
          <w:cs/>
        </w:rPr>
        <w:t xml:space="preserve">ระบุรายการเอกสารที่นำมาใช้อ้างอิงให้ครบถ้วน </w:t>
      </w:r>
      <w:r w:rsidR="00C33057" w:rsidRPr="00BC0FB9">
        <w:rPr>
          <w:cs/>
        </w:rPr>
        <w:t xml:space="preserve">โดยจัดให้อยู่ในรูปแบบ </w:t>
      </w:r>
      <w:r w:rsidR="00022268" w:rsidRPr="00BC0FB9">
        <w:t xml:space="preserve">APA </w:t>
      </w:r>
      <w:r w:rsidR="00022268" w:rsidRPr="00BC0FB9">
        <w:rPr>
          <w:cs/>
        </w:rPr>
        <w:t>(</w:t>
      </w:r>
      <w:r w:rsidR="00022268" w:rsidRPr="00BC0FB9">
        <w:t>American Psychological Association</w:t>
      </w:r>
      <w:r w:rsidR="002A7702">
        <w:rPr>
          <w:rFonts w:hint="cs"/>
          <w:cs/>
        </w:rPr>
        <w:t xml:space="preserve"> 7</w:t>
      </w:r>
      <w:r w:rsidR="008652B7">
        <w:rPr>
          <w:vertAlign w:val="superscript"/>
        </w:rPr>
        <w:t xml:space="preserve">th </w:t>
      </w:r>
      <w:r w:rsidR="008652B7">
        <w:t>Edition</w:t>
      </w:r>
      <w:r w:rsidR="002A7702">
        <w:rPr>
          <w:rFonts w:hint="cs"/>
          <w:cs/>
        </w:rPr>
        <w:t xml:space="preserve"> </w:t>
      </w:r>
      <w:r w:rsidR="00022268" w:rsidRPr="00BC0FB9">
        <w:rPr>
          <w:cs/>
        </w:rPr>
        <w:t xml:space="preserve">) </w:t>
      </w:r>
      <w:r w:rsidR="00C33057" w:rsidRPr="00BC0FB9">
        <w:rPr>
          <w:cs/>
        </w:rPr>
        <w:t>และผู้ส่งบทความจะต้องตรวจสอบความถูกต้องของการ</w:t>
      </w:r>
      <w:r w:rsidR="00C33057" w:rsidRPr="00BC0FB9">
        <w:rPr>
          <w:cs/>
        </w:rPr>
        <w:lastRenderedPageBreak/>
        <w:t>อ้างอิง</w:t>
      </w:r>
      <w:r w:rsidRPr="00BC0FB9">
        <w:rPr>
          <w:cs/>
        </w:rPr>
        <w:t xml:space="preserve"> และ</w:t>
      </w:r>
      <w:r w:rsidR="002C442B" w:rsidRPr="00BC0FB9">
        <w:rPr>
          <w:cs/>
        </w:rPr>
        <w:t xml:space="preserve">เรียงเอกสารที่ใช้อ้างอิงทั้งหมดตามลำดับตัวอักษร ตัวแรกของรายการที่อ้างอิง โดยยึดวิธีการเรียงลำดับตามแบบพจนานุกรม โดยมีเอกสารอ้างอิงภาษาไทยก่อนภาษาต่างประเทศ) </w:t>
      </w:r>
    </w:p>
    <w:p w14:paraId="38C09BD3" w14:textId="77777777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b/>
          <w:bCs/>
          <w:sz w:val="36"/>
          <w:szCs w:val="36"/>
        </w:rPr>
      </w:pPr>
    </w:p>
    <w:p w14:paraId="0E8C6247" w14:textId="3321F4FF" w:rsidR="00356A23" w:rsidRPr="00D93CD7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b/>
          <w:bCs/>
          <w:sz w:val="32"/>
          <w:szCs w:val="32"/>
        </w:rPr>
      </w:pPr>
      <w:r w:rsidRPr="00D93CD7">
        <w:rPr>
          <w:b/>
          <w:bCs/>
          <w:sz w:val="32"/>
          <w:szCs w:val="32"/>
          <w:cs/>
        </w:rPr>
        <w:t xml:space="preserve">การอ้างอิงในเนื้อหา </w:t>
      </w:r>
    </w:p>
    <w:p w14:paraId="3AA2E5A8" w14:textId="02CD4E1A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sz w:val="32"/>
          <w:szCs w:val="32"/>
        </w:rPr>
      </w:pPr>
      <w:r w:rsidRPr="00BC0FB9">
        <w:rPr>
          <w:sz w:val="32"/>
          <w:szCs w:val="32"/>
          <w:cs/>
        </w:rPr>
        <w:t xml:space="preserve">ใช้รูปแบบ </w:t>
      </w:r>
      <w:r w:rsidRPr="00BC0FB9">
        <w:rPr>
          <w:sz w:val="32"/>
          <w:szCs w:val="32"/>
        </w:rPr>
        <w:t xml:space="preserve">APA 7th Edition </w:t>
      </w:r>
      <w:r w:rsidRPr="00BC0FB9">
        <w:rPr>
          <w:sz w:val="32"/>
          <w:szCs w:val="32"/>
          <w:cs/>
        </w:rPr>
        <w:t>คือ ระบุเพียงนามผู้เขียน และปีที่พิมพ์ (ไม่ใส่เลขหน้า) ดังนี้</w:t>
      </w:r>
    </w:p>
    <w:p w14:paraId="165129C9" w14:textId="77777777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b/>
          <w:bCs/>
          <w:sz w:val="32"/>
          <w:szCs w:val="32"/>
        </w:rPr>
      </w:pPr>
      <w:r w:rsidRPr="00BC0FB9">
        <w:rPr>
          <w:b/>
          <w:bCs/>
          <w:sz w:val="32"/>
          <w:szCs w:val="32"/>
          <w:cs/>
        </w:rPr>
        <w:t xml:space="preserve">การอ้างอิงหน้าข้อความ  </w:t>
      </w:r>
    </w:p>
    <w:p w14:paraId="42BCCFFF" w14:textId="77777777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sz w:val="32"/>
          <w:szCs w:val="32"/>
        </w:rPr>
      </w:pPr>
      <w:r w:rsidRPr="00BC0FB9">
        <w:rPr>
          <w:sz w:val="32"/>
          <w:szCs w:val="32"/>
          <w:cs/>
        </w:rPr>
        <w:t>ชื่อผู้แต่ง/(ปีพิมพ์)...................</w:t>
      </w:r>
    </w:p>
    <w:p w14:paraId="60844A84" w14:textId="77777777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color w:val="FF0000"/>
          <w:sz w:val="32"/>
          <w:szCs w:val="32"/>
        </w:rPr>
      </w:pPr>
      <w:r w:rsidRPr="00BC0FB9">
        <w:rPr>
          <w:color w:val="FF0000"/>
          <w:sz w:val="32"/>
          <w:szCs w:val="32"/>
          <w:cs/>
        </w:rPr>
        <w:t>ตัวอย่าง</w:t>
      </w:r>
    </w:p>
    <w:p w14:paraId="4E2BA4D6" w14:textId="27B7D5A2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sz w:val="32"/>
          <w:szCs w:val="32"/>
        </w:rPr>
      </w:pPr>
      <w:r w:rsidRPr="00BC0FB9">
        <w:rPr>
          <w:sz w:val="32"/>
          <w:szCs w:val="32"/>
          <w:cs/>
        </w:rPr>
        <w:tab/>
      </w:r>
      <w:r w:rsidR="008652B7" w:rsidRPr="008652B7">
        <w:rPr>
          <w:sz w:val="32"/>
          <w:szCs w:val="32"/>
          <w:cs/>
        </w:rPr>
        <w:t>ชุติมา  สัจจานันท</w:t>
      </w:r>
      <w:r w:rsidR="00E37D58">
        <w:rPr>
          <w:rFonts w:hint="cs"/>
          <w:sz w:val="32"/>
          <w:szCs w:val="32"/>
          <w:cs/>
        </w:rPr>
        <w:t>์</w:t>
      </w:r>
      <w:r w:rsidR="008652B7">
        <w:rPr>
          <w:sz w:val="32"/>
          <w:szCs w:val="32"/>
          <w:cs/>
        </w:rPr>
        <w:t xml:space="preserve"> (2561</w:t>
      </w:r>
      <w:r w:rsidRPr="00BC0FB9">
        <w:rPr>
          <w:sz w:val="32"/>
          <w:szCs w:val="32"/>
          <w:cs/>
        </w:rPr>
        <w:t xml:space="preserve">) </w:t>
      </w:r>
      <w:r w:rsidR="008652B7" w:rsidRPr="008652B7">
        <w:rPr>
          <w:sz w:val="32"/>
          <w:szCs w:val="32"/>
          <w:cs/>
        </w:rPr>
        <w:t>การรู้สารสนเทศ สื่อและดิจิทัลเป็นความรู้ ความสามารถแ</w:t>
      </w:r>
      <w:r w:rsidR="00E37D58">
        <w:rPr>
          <w:sz w:val="32"/>
          <w:szCs w:val="32"/>
          <w:cs/>
        </w:rPr>
        <w:t>ละทักษะศตวรรษที่ 21 ที่มีความสำ</w:t>
      </w:r>
      <w:r w:rsidR="008652B7" w:rsidRPr="008652B7">
        <w:rPr>
          <w:sz w:val="32"/>
          <w:szCs w:val="32"/>
          <w:cs/>
        </w:rPr>
        <w:t>คัญ ยิ่งในการศึกษาในระบบการศึกษาทางไกล</w:t>
      </w:r>
      <w:r w:rsidRPr="00BC0FB9">
        <w:rPr>
          <w:sz w:val="32"/>
          <w:szCs w:val="32"/>
          <w:cs/>
        </w:rPr>
        <w:t>….</w:t>
      </w:r>
    </w:p>
    <w:p w14:paraId="7B5F7B62" w14:textId="77777777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sz w:val="32"/>
          <w:szCs w:val="32"/>
        </w:rPr>
      </w:pPr>
    </w:p>
    <w:p w14:paraId="190D500C" w14:textId="77777777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b/>
          <w:bCs/>
          <w:sz w:val="32"/>
          <w:szCs w:val="32"/>
        </w:rPr>
      </w:pPr>
      <w:r w:rsidRPr="00BC0FB9">
        <w:rPr>
          <w:b/>
          <w:bCs/>
          <w:sz w:val="32"/>
          <w:szCs w:val="32"/>
          <w:cs/>
        </w:rPr>
        <w:t xml:space="preserve">การอ้างอิงหลังข้อความ </w:t>
      </w:r>
    </w:p>
    <w:p w14:paraId="2EC49023" w14:textId="77777777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sz w:val="32"/>
          <w:szCs w:val="32"/>
        </w:rPr>
      </w:pPr>
      <w:r w:rsidRPr="00BC0FB9">
        <w:rPr>
          <w:sz w:val="32"/>
          <w:szCs w:val="32"/>
          <w:cs/>
        </w:rPr>
        <w:t>...................(ชื่อผู้แต่ง</w:t>
      </w:r>
      <w:r w:rsidRPr="00BC0FB9">
        <w:rPr>
          <w:sz w:val="32"/>
          <w:szCs w:val="32"/>
        </w:rPr>
        <w:t>,</w:t>
      </w:r>
      <w:r w:rsidRPr="00BC0FB9">
        <w:rPr>
          <w:sz w:val="32"/>
          <w:szCs w:val="32"/>
          <w:cs/>
        </w:rPr>
        <w:t>/ปีที่พิมพ์)</w:t>
      </w:r>
    </w:p>
    <w:p w14:paraId="45DA55E6" w14:textId="77777777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color w:val="FF0000"/>
          <w:sz w:val="32"/>
          <w:szCs w:val="32"/>
        </w:rPr>
      </w:pPr>
      <w:r w:rsidRPr="00BC0FB9">
        <w:rPr>
          <w:color w:val="FF0000"/>
          <w:sz w:val="32"/>
          <w:szCs w:val="32"/>
          <w:cs/>
        </w:rPr>
        <w:t>ตัวอย่าง</w:t>
      </w:r>
    </w:p>
    <w:p w14:paraId="641E2175" w14:textId="4D1D3128" w:rsidR="00356A23" w:rsidRPr="00BC0FB9" w:rsidRDefault="00E37D58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Pr="008652B7">
        <w:rPr>
          <w:sz w:val="32"/>
          <w:szCs w:val="32"/>
          <w:cs/>
        </w:rPr>
        <w:t>การรู้สารสนเทศ สื่อและดิจิทัลเป็นความรู้ ความสามารถแ</w:t>
      </w:r>
      <w:r>
        <w:rPr>
          <w:sz w:val="32"/>
          <w:szCs w:val="32"/>
          <w:cs/>
        </w:rPr>
        <w:t>ละทักษะศตวรรษที่ 21 ที่มีความสำ</w:t>
      </w:r>
      <w:r w:rsidRPr="008652B7">
        <w:rPr>
          <w:sz w:val="32"/>
          <w:szCs w:val="32"/>
          <w:cs/>
        </w:rPr>
        <w:t>คัญ ยิ่งในการศึกษาในระบบการศึกษาทางไกล</w:t>
      </w:r>
      <w:r w:rsidR="00356A23" w:rsidRPr="00BC0FB9">
        <w:rPr>
          <w:sz w:val="32"/>
          <w:szCs w:val="32"/>
          <w:cs/>
        </w:rPr>
        <w:t xml:space="preserve"> (</w:t>
      </w:r>
      <w:r w:rsidRPr="008652B7">
        <w:rPr>
          <w:sz w:val="32"/>
          <w:szCs w:val="32"/>
          <w:cs/>
        </w:rPr>
        <w:t>ชุติมา  สัจจานันท</w:t>
      </w:r>
      <w:r>
        <w:rPr>
          <w:rFonts w:hint="cs"/>
          <w:sz w:val="32"/>
          <w:szCs w:val="32"/>
          <w:cs/>
        </w:rPr>
        <w:t>์</w:t>
      </w:r>
      <w:r w:rsidR="00356A23" w:rsidRPr="00BC0FB9">
        <w:rPr>
          <w:sz w:val="32"/>
          <w:szCs w:val="32"/>
        </w:rPr>
        <w:t xml:space="preserve">, </w:t>
      </w:r>
      <w:r>
        <w:rPr>
          <w:sz w:val="32"/>
          <w:szCs w:val="32"/>
          <w:cs/>
        </w:rPr>
        <w:t>2561</w:t>
      </w:r>
      <w:r w:rsidR="00356A23" w:rsidRPr="00BC0FB9">
        <w:rPr>
          <w:sz w:val="32"/>
          <w:szCs w:val="32"/>
          <w:cs/>
        </w:rPr>
        <w:t>)</w:t>
      </w:r>
    </w:p>
    <w:p w14:paraId="72F67B97" w14:textId="77777777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b/>
          <w:bCs/>
          <w:sz w:val="36"/>
          <w:szCs w:val="36"/>
        </w:rPr>
      </w:pPr>
    </w:p>
    <w:p w14:paraId="74F033E2" w14:textId="77777777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b/>
          <w:bCs/>
          <w:sz w:val="36"/>
          <w:szCs w:val="36"/>
        </w:rPr>
      </w:pPr>
      <w:r w:rsidRPr="00BC0FB9">
        <w:rPr>
          <w:b/>
          <w:bCs/>
          <w:sz w:val="36"/>
          <w:szCs w:val="36"/>
          <w:cs/>
        </w:rPr>
        <w:t>การเขียนอ้างอิงเอกสารส่วนท้ายเรื่อง</w:t>
      </w:r>
    </w:p>
    <w:p w14:paraId="3E0351D3" w14:textId="16EAAC0F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sz w:val="32"/>
          <w:szCs w:val="32"/>
        </w:rPr>
      </w:pPr>
      <w:r w:rsidRPr="00BC0FB9">
        <w:rPr>
          <w:sz w:val="32"/>
          <w:szCs w:val="32"/>
          <w:cs/>
        </w:rPr>
        <w:t xml:space="preserve">ใช้รูปแบบการอ้างอิงตามรูปแบบ </w:t>
      </w:r>
      <w:r w:rsidRPr="00BC0FB9">
        <w:rPr>
          <w:sz w:val="32"/>
          <w:szCs w:val="32"/>
        </w:rPr>
        <w:t xml:space="preserve">APA 7th Edition  </w:t>
      </w:r>
      <w:r w:rsidRPr="00BC0FB9">
        <w:rPr>
          <w:sz w:val="32"/>
          <w:szCs w:val="32"/>
          <w:cs/>
        </w:rPr>
        <w:t>การเขียนเอกสารอ้างอิง</w:t>
      </w:r>
    </w:p>
    <w:p w14:paraId="2066D4B6" w14:textId="77777777" w:rsidR="00356A23" w:rsidRPr="00BC0FB9" w:rsidRDefault="00356A23" w:rsidP="00356A23">
      <w:pPr>
        <w:tabs>
          <w:tab w:val="left" w:pos="-3828"/>
          <w:tab w:val="left" w:pos="862"/>
          <w:tab w:val="left" w:pos="1225"/>
          <w:tab w:val="left" w:pos="1656"/>
          <w:tab w:val="left" w:pos="2234"/>
        </w:tabs>
        <w:spacing w:line="228" w:lineRule="auto"/>
        <w:ind w:left="567" w:hanging="567"/>
        <w:jc w:val="thaiDistribute"/>
        <w:rPr>
          <w:i/>
          <w:iCs/>
          <w:color w:val="FF0000"/>
          <w:sz w:val="32"/>
          <w:szCs w:val="32"/>
        </w:rPr>
      </w:pPr>
      <w:r w:rsidRPr="00BC0FB9">
        <w:rPr>
          <w:i/>
          <w:iCs/>
          <w:color w:val="FF0000"/>
          <w:sz w:val="32"/>
          <w:szCs w:val="32"/>
          <w:cs/>
        </w:rPr>
        <w:t>ตัวอย่างการเขียนอ้างอิงบทความจากวารสาร</w:t>
      </w:r>
    </w:p>
    <w:p w14:paraId="098EBF88" w14:textId="77777777" w:rsidR="0021037A" w:rsidRPr="00BC0FB9" w:rsidRDefault="0021037A" w:rsidP="0021037A">
      <w:pPr>
        <w:rPr>
          <w:sz w:val="32"/>
          <w:szCs w:val="32"/>
          <w:cs/>
        </w:rPr>
      </w:pPr>
      <w:r w:rsidRPr="00BC0FB9">
        <w:rPr>
          <w:sz w:val="32"/>
          <w:szCs w:val="32"/>
          <w:cs/>
        </w:rPr>
        <w:t>ชื่อผู้เขียนบทความ./(ปีพิมพ์)./ชื่อบทความ</w:t>
      </w:r>
      <w:r w:rsidRPr="00BC0FB9">
        <w:rPr>
          <w:i/>
          <w:iCs/>
          <w:sz w:val="32"/>
          <w:szCs w:val="32"/>
          <w:cs/>
        </w:rPr>
        <w:t>./ชื่อวารสาร</w:t>
      </w:r>
      <w:r w:rsidRPr="00BC0FB9">
        <w:rPr>
          <w:sz w:val="32"/>
          <w:szCs w:val="32"/>
          <w:cs/>
        </w:rPr>
        <w:t>,/</w:t>
      </w:r>
      <w:r w:rsidRPr="00BC0FB9">
        <w:rPr>
          <w:i/>
          <w:iCs/>
          <w:sz w:val="32"/>
          <w:szCs w:val="32"/>
          <w:cs/>
        </w:rPr>
        <w:t>ปีที่</w:t>
      </w:r>
      <w:r w:rsidRPr="00BC0FB9">
        <w:rPr>
          <w:sz w:val="32"/>
          <w:szCs w:val="32"/>
          <w:cs/>
        </w:rPr>
        <w:t>(ฉบับที่),/เลขหน้า.</w:t>
      </w:r>
    </w:p>
    <w:p w14:paraId="6CAEE9E8" w14:textId="42B9CACF" w:rsidR="00356A23" w:rsidRPr="00BC0FB9" w:rsidRDefault="00E37D58" w:rsidP="00356A23">
      <w:pPr>
        <w:tabs>
          <w:tab w:val="left" w:pos="-3828"/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จรัล สุวรร</w:t>
      </w:r>
      <w:r>
        <w:rPr>
          <w:rFonts w:hint="cs"/>
          <w:sz w:val="32"/>
          <w:szCs w:val="32"/>
          <w:cs/>
        </w:rPr>
        <w:t>ณมาลา</w:t>
      </w:r>
      <w:r>
        <w:rPr>
          <w:sz w:val="32"/>
          <w:szCs w:val="32"/>
          <w:cs/>
        </w:rPr>
        <w:t>. (2563</w:t>
      </w:r>
      <w:r w:rsidR="00356A23" w:rsidRPr="00BC0FB9">
        <w:rPr>
          <w:sz w:val="32"/>
          <w:szCs w:val="32"/>
          <w:cs/>
        </w:rPr>
        <w:t>).</w:t>
      </w:r>
      <w:r>
        <w:rPr>
          <w:rFonts w:hint="cs"/>
          <w:sz w:val="32"/>
          <w:szCs w:val="32"/>
          <w:cs/>
        </w:rPr>
        <w:t xml:space="preserve">วงจรชีวิตเมือง </w:t>
      </w:r>
      <w:r>
        <w:rPr>
          <w:sz w:val="32"/>
          <w:szCs w:val="32"/>
          <w:cs/>
        </w:rPr>
        <w:t xml:space="preserve">: </w:t>
      </w:r>
      <w:r>
        <w:rPr>
          <w:rFonts w:hint="cs"/>
          <w:sz w:val="32"/>
          <w:szCs w:val="32"/>
          <w:cs/>
        </w:rPr>
        <w:t>เติบโต เสื่อมถอยและเฟื่องฟู</w:t>
      </w:r>
      <w:r w:rsidR="00356A23" w:rsidRPr="00BC0FB9">
        <w:rPr>
          <w:sz w:val="32"/>
          <w:szCs w:val="32"/>
          <w:cs/>
        </w:rPr>
        <w:t>.</w:t>
      </w:r>
      <w:r>
        <w:rPr>
          <w:i/>
          <w:iCs/>
          <w:sz w:val="32"/>
          <w:szCs w:val="32"/>
          <w:cs/>
        </w:rPr>
        <w:t xml:space="preserve"> วารสารสถาบันพระปกเกล้า, 18</w:t>
      </w:r>
      <w:r>
        <w:rPr>
          <w:sz w:val="32"/>
          <w:szCs w:val="32"/>
          <w:cs/>
        </w:rPr>
        <w:t xml:space="preserve">(1), 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 xml:space="preserve">      </w:t>
      </w:r>
      <w:r>
        <w:rPr>
          <w:sz w:val="32"/>
          <w:szCs w:val="32"/>
          <w:cs/>
        </w:rPr>
        <w:t>66-86</w:t>
      </w:r>
      <w:r w:rsidR="00356A23" w:rsidRPr="00BC0FB9">
        <w:rPr>
          <w:sz w:val="32"/>
          <w:szCs w:val="32"/>
          <w:cs/>
        </w:rPr>
        <w:t xml:space="preserve">.  </w:t>
      </w:r>
      <w:r>
        <w:rPr>
          <w:color w:val="FF0000"/>
          <w:sz w:val="32"/>
          <w:szCs w:val="32"/>
          <w:cs/>
        </w:rPr>
        <w:t>(หมายถึง</w:t>
      </w:r>
      <w:r w:rsidR="00356A23" w:rsidRPr="00BC0FB9">
        <w:rPr>
          <w:color w:val="FF0000"/>
          <w:sz w:val="32"/>
          <w:szCs w:val="32"/>
          <w:cs/>
        </w:rPr>
        <w:t>ปีที่(ฉบับที่), หน้า-หน้า.)</w:t>
      </w:r>
      <w:r w:rsidR="00356A23" w:rsidRPr="00BC0FB9">
        <w:rPr>
          <w:sz w:val="32"/>
          <w:szCs w:val="32"/>
        </w:rPr>
        <w:tab/>
      </w:r>
    </w:p>
    <w:p w14:paraId="0D50679D" w14:textId="77777777" w:rsidR="00356A23" w:rsidRPr="00BC0FB9" w:rsidRDefault="00356A23" w:rsidP="00356A23">
      <w:pPr>
        <w:tabs>
          <w:tab w:val="left" w:pos="-3828"/>
          <w:tab w:val="left" w:pos="862"/>
          <w:tab w:val="left" w:pos="1225"/>
          <w:tab w:val="left" w:pos="1656"/>
          <w:tab w:val="left" w:pos="2234"/>
        </w:tabs>
        <w:spacing w:line="228" w:lineRule="auto"/>
        <w:ind w:left="567" w:hanging="567"/>
        <w:jc w:val="thaiDistribute"/>
        <w:rPr>
          <w:i/>
          <w:iCs/>
          <w:color w:val="FF0000"/>
          <w:sz w:val="32"/>
          <w:szCs w:val="32"/>
        </w:rPr>
      </w:pPr>
    </w:p>
    <w:p w14:paraId="60A3AF1A" w14:textId="77777777" w:rsidR="00356A23" w:rsidRPr="00BC0FB9" w:rsidRDefault="00356A23" w:rsidP="00356A23">
      <w:pPr>
        <w:tabs>
          <w:tab w:val="left" w:pos="-3828"/>
          <w:tab w:val="left" w:pos="862"/>
          <w:tab w:val="left" w:pos="1225"/>
          <w:tab w:val="left" w:pos="1656"/>
          <w:tab w:val="left" w:pos="2234"/>
        </w:tabs>
        <w:spacing w:line="228" w:lineRule="auto"/>
        <w:ind w:left="567" w:hanging="567"/>
        <w:jc w:val="thaiDistribute"/>
        <w:rPr>
          <w:i/>
          <w:iCs/>
          <w:color w:val="FF0000"/>
          <w:sz w:val="32"/>
          <w:szCs w:val="32"/>
        </w:rPr>
      </w:pPr>
      <w:r w:rsidRPr="00BC0FB9">
        <w:rPr>
          <w:i/>
          <w:iCs/>
          <w:color w:val="FF0000"/>
          <w:sz w:val="32"/>
          <w:szCs w:val="32"/>
          <w:cs/>
        </w:rPr>
        <w:t>ตัวอย่างการเขียนอ้างอิงรายงานการวิจัย</w:t>
      </w:r>
    </w:p>
    <w:p w14:paraId="028153B6" w14:textId="77777777" w:rsidR="00356A23" w:rsidRPr="00BC0FB9" w:rsidRDefault="00356A23" w:rsidP="00356A23">
      <w:pPr>
        <w:tabs>
          <w:tab w:val="left" w:pos="-3828"/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sz w:val="32"/>
          <w:szCs w:val="32"/>
        </w:rPr>
      </w:pPr>
      <w:r w:rsidRPr="00BC0FB9">
        <w:rPr>
          <w:sz w:val="32"/>
          <w:szCs w:val="32"/>
          <w:cs/>
        </w:rPr>
        <w:t>ชื่อผู้เขียน./(ปีที่พิมพ์)./ชื่องานวิจัยหรือวิทยานิพนธ์.//วิทยานิพนธ์....(ระบุระดับปริญญา) มหาวิทยาลัย.....(ระบุ</w:t>
      </w:r>
    </w:p>
    <w:p w14:paraId="367529BC" w14:textId="77777777" w:rsidR="00356A23" w:rsidRPr="00BC0FB9" w:rsidRDefault="00356A23" w:rsidP="00356A23">
      <w:pPr>
        <w:tabs>
          <w:tab w:val="left" w:pos="-3828"/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sz w:val="32"/>
          <w:szCs w:val="32"/>
        </w:rPr>
      </w:pPr>
      <w:r w:rsidRPr="00BC0FB9">
        <w:rPr>
          <w:sz w:val="32"/>
          <w:szCs w:val="32"/>
          <w:cs/>
        </w:rPr>
        <w:tab/>
        <w:t>มหาวิทยาลัย).</w:t>
      </w:r>
    </w:p>
    <w:p w14:paraId="67D1E9E1" w14:textId="586FD522" w:rsidR="00356A23" w:rsidRPr="00BC0FB9" w:rsidRDefault="00E37D58" w:rsidP="00E37D58">
      <w:pPr>
        <w:tabs>
          <w:tab w:val="left" w:pos="-3828"/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i/>
          <w:iCs/>
          <w:sz w:val="32"/>
          <w:szCs w:val="32"/>
        </w:rPr>
      </w:pPr>
      <w:r w:rsidRPr="00E37D58">
        <w:rPr>
          <w:sz w:val="32"/>
          <w:szCs w:val="32"/>
          <w:cs/>
        </w:rPr>
        <w:t>พระมหากฤษฎา กิตฺติโสภโณ</w:t>
      </w:r>
      <w:r>
        <w:rPr>
          <w:sz w:val="32"/>
          <w:szCs w:val="32"/>
          <w:cs/>
        </w:rPr>
        <w:t>. (2562</w:t>
      </w:r>
      <w:r w:rsidR="00356A23" w:rsidRPr="00BC0FB9">
        <w:rPr>
          <w:sz w:val="32"/>
          <w:szCs w:val="32"/>
          <w:cs/>
        </w:rPr>
        <w:t xml:space="preserve">). </w:t>
      </w:r>
      <w:r w:rsidRPr="00E37D58">
        <w:rPr>
          <w:sz w:val="32"/>
          <w:szCs w:val="32"/>
          <w:cs/>
        </w:rPr>
        <w:t>รูปแบบการปลูกฝังคุณธรรมและจริยธรรมสำหรับวัยรุ่น ไทยยุคใหม่</w:t>
      </w:r>
      <w:r w:rsidR="0093092B">
        <w:rPr>
          <w:sz w:val="32"/>
          <w:szCs w:val="32"/>
          <w:cs/>
        </w:rPr>
        <w:br/>
      </w:r>
      <w:r w:rsidR="0093092B">
        <w:rPr>
          <w:rFonts w:hint="cs"/>
          <w:sz w:val="32"/>
          <w:szCs w:val="32"/>
          <w:cs/>
        </w:rPr>
        <w:t xml:space="preserve">        </w:t>
      </w:r>
      <w:r w:rsidRPr="00E37D58">
        <w:rPr>
          <w:sz w:val="32"/>
          <w:szCs w:val="32"/>
          <w:cs/>
        </w:rPr>
        <w:t>ตามห</w:t>
      </w:r>
      <w:r>
        <w:rPr>
          <w:sz w:val="32"/>
          <w:szCs w:val="32"/>
          <w:cs/>
        </w:rPr>
        <w:t>ลักพุทธธรรม ผ่านกลไกการขับเคลื่</w:t>
      </w:r>
      <w:r w:rsidR="0093092B">
        <w:rPr>
          <w:sz w:val="32"/>
          <w:szCs w:val="32"/>
          <w:cs/>
        </w:rPr>
        <w:t>อนโครงการคลินิกคุณธรรมของ</w:t>
      </w:r>
      <w:r w:rsidRPr="00E37D58">
        <w:rPr>
          <w:sz w:val="32"/>
          <w:szCs w:val="32"/>
          <w:cs/>
        </w:rPr>
        <w:t>พระธรรมวิทยากร</w:t>
      </w:r>
      <w:r w:rsidR="00356A23" w:rsidRPr="00E37D58">
        <w:rPr>
          <w:sz w:val="32"/>
          <w:szCs w:val="32"/>
          <w:cs/>
        </w:rPr>
        <w:t>.</w:t>
      </w:r>
      <w:r w:rsidR="00356A23" w:rsidRPr="00BC0FB9">
        <w:rPr>
          <w:sz w:val="32"/>
          <w:szCs w:val="32"/>
          <w:cs/>
        </w:rPr>
        <w:t xml:space="preserve"> </w:t>
      </w:r>
      <w:r w:rsidR="00356A23" w:rsidRPr="00BC0FB9">
        <w:rPr>
          <w:i/>
          <w:iCs/>
          <w:sz w:val="32"/>
          <w:szCs w:val="32"/>
          <w:cs/>
        </w:rPr>
        <w:t>รายงาน</w:t>
      </w:r>
      <w:r w:rsidR="0093092B">
        <w:rPr>
          <w:i/>
          <w:iCs/>
          <w:sz w:val="32"/>
          <w:szCs w:val="32"/>
          <w:cs/>
        </w:rPr>
        <w:br/>
      </w:r>
      <w:r w:rsidR="0093092B">
        <w:rPr>
          <w:rFonts w:hint="cs"/>
          <w:i/>
          <w:iCs/>
          <w:sz w:val="32"/>
          <w:szCs w:val="32"/>
          <w:cs/>
        </w:rPr>
        <w:t xml:space="preserve">        </w:t>
      </w:r>
      <w:r w:rsidR="00356A23" w:rsidRPr="00BC0FB9">
        <w:rPr>
          <w:i/>
          <w:iCs/>
          <w:sz w:val="32"/>
          <w:szCs w:val="32"/>
          <w:cs/>
        </w:rPr>
        <w:t xml:space="preserve">การวิจัย </w:t>
      </w:r>
      <w:r w:rsidR="0093092B">
        <w:rPr>
          <w:i/>
          <w:iCs/>
          <w:sz w:val="32"/>
          <w:szCs w:val="32"/>
          <w:cs/>
        </w:rPr>
        <w:t>มหาวิทยาลัยมหาจุฬา</w:t>
      </w:r>
      <w:r w:rsidR="0093092B" w:rsidRPr="0093092B">
        <w:rPr>
          <w:i/>
          <w:iCs/>
          <w:sz w:val="32"/>
          <w:szCs w:val="32"/>
          <w:cs/>
        </w:rPr>
        <w:t>ลงกรณราชวิทยาลัย</w:t>
      </w:r>
      <w:r w:rsidR="00356A23" w:rsidRPr="00BC0FB9">
        <w:rPr>
          <w:i/>
          <w:iCs/>
          <w:sz w:val="32"/>
          <w:szCs w:val="32"/>
          <w:cs/>
        </w:rPr>
        <w:t>.</w:t>
      </w:r>
    </w:p>
    <w:p w14:paraId="7B064F9A" w14:textId="67CBE198" w:rsidR="00356A23" w:rsidRDefault="00356A23" w:rsidP="00356A23">
      <w:pPr>
        <w:tabs>
          <w:tab w:val="left" w:pos="-3828"/>
          <w:tab w:val="left" w:pos="862"/>
          <w:tab w:val="left" w:pos="1225"/>
          <w:tab w:val="left" w:pos="1656"/>
          <w:tab w:val="left" w:pos="2234"/>
        </w:tabs>
        <w:spacing w:line="228" w:lineRule="auto"/>
        <w:ind w:left="567" w:hanging="567"/>
        <w:jc w:val="thaiDistribute"/>
        <w:rPr>
          <w:i/>
          <w:iCs/>
          <w:color w:val="FF0000"/>
          <w:sz w:val="32"/>
          <w:szCs w:val="32"/>
        </w:rPr>
      </w:pPr>
    </w:p>
    <w:p w14:paraId="139A7B82" w14:textId="5C81BE26" w:rsidR="006976F8" w:rsidRDefault="006976F8" w:rsidP="00356A23">
      <w:pPr>
        <w:tabs>
          <w:tab w:val="left" w:pos="-3828"/>
          <w:tab w:val="left" w:pos="862"/>
          <w:tab w:val="left" w:pos="1225"/>
          <w:tab w:val="left" w:pos="1656"/>
          <w:tab w:val="left" w:pos="2234"/>
        </w:tabs>
        <w:spacing w:line="228" w:lineRule="auto"/>
        <w:ind w:left="567" w:hanging="567"/>
        <w:jc w:val="thaiDistribute"/>
        <w:rPr>
          <w:i/>
          <w:iCs/>
          <w:color w:val="FF0000"/>
          <w:sz w:val="32"/>
          <w:szCs w:val="32"/>
        </w:rPr>
      </w:pPr>
    </w:p>
    <w:p w14:paraId="7868A832" w14:textId="529FC327" w:rsidR="006976F8" w:rsidRDefault="006976F8" w:rsidP="00356A23">
      <w:pPr>
        <w:tabs>
          <w:tab w:val="left" w:pos="-3828"/>
          <w:tab w:val="left" w:pos="862"/>
          <w:tab w:val="left" w:pos="1225"/>
          <w:tab w:val="left" w:pos="1656"/>
          <w:tab w:val="left" w:pos="2234"/>
        </w:tabs>
        <w:spacing w:line="228" w:lineRule="auto"/>
        <w:ind w:left="567" w:hanging="567"/>
        <w:jc w:val="thaiDistribute"/>
        <w:rPr>
          <w:i/>
          <w:iCs/>
          <w:color w:val="FF0000"/>
          <w:sz w:val="32"/>
          <w:szCs w:val="32"/>
        </w:rPr>
      </w:pPr>
    </w:p>
    <w:p w14:paraId="01E69A06" w14:textId="6926E6B4" w:rsidR="006976F8" w:rsidRPr="00BC0FB9" w:rsidRDefault="006976F8" w:rsidP="00356A23">
      <w:pPr>
        <w:tabs>
          <w:tab w:val="left" w:pos="-3828"/>
          <w:tab w:val="left" w:pos="862"/>
          <w:tab w:val="left" w:pos="1225"/>
          <w:tab w:val="left" w:pos="1656"/>
          <w:tab w:val="left" w:pos="2234"/>
        </w:tabs>
        <w:spacing w:line="228" w:lineRule="auto"/>
        <w:ind w:left="567" w:hanging="567"/>
        <w:jc w:val="thaiDistribute"/>
        <w:rPr>
          <w:i/>
          <w:iCs/>
          <w:color w:val="FF0000"/>
          <w:sz w:val="32"/>
          <w:szCs w:val="32"/>
        </w:rPr>
      </w:pPr>
    </w:p>
    <w:p w14:paraId="3C28B23E" w14:textId="77777777" w:rsidR="00356A23" w:rsidRPr="00BC0FB9" w:rsidRDefault="00356A23" w:rsidP="00356A23">
      <w:pPr>
        <w:tabs>
          <w:tab w:val="left" w:pos="-3828"/>
          <w:tab w:val="left" w:pos="862"/>
          <w:tab w:val="left" w:pos="1225"/>
          <w:tab w:val="left" w:pos="1656"/>
          <w:tab w:val="left" w:pos="2234"/>
        </w:tabs>
        <w:spacing w:line="228" w:lineRule="auto"/>
        <w:ind w:left="567" w:hanging="567"/>
        <w:jc w:val="thaiDistribute"/>
        <w:rPr>
          <w:i/>
          <w:iCs/>
          <w:color w:val="FF0000"/>
          <w:sz w:val="32"/>
          <w:szCs w:val="32"/>
        </w:rPr>
      </w:pPr>
      <w:r w:rsidRPr="00BC0FB9">
        <w:rPr>
          <w:i/>
          <w:iCs/>
          <w:color w:val="FF0000"/>
          <w:sz w:val="32"/>
          <w:szCs w:val="32"/>
          <w:cs/>
        </w:rPr>
        <w:lastRenderedPageBreak/>
        <w:t>ตัวอย่างการเขียนอ้างอิงวิทยานิพนธ์</w:t>
      </w:r>
    </w:p>
    <w:p w14:paraId="10A97413" w14:textId="77777777" w:rsidR="0021037A" w:rsidRPr="00BC0FB9" w:rsidRDefault="0021037A" w:rsidP="0021037A">
      <w:pPr>
        <w:rPr>
          <w:sz w:val="32"/>
          <w:szCs w:val="32"/>
          <w:cs/>
        </w:rPr>
      </w:pPr>
      <w:r w:rsidRPr="00BC0FB9">
        <w:rPr>
          <w:sz w:val="32"/>
          <w:szCs w:val="32"/>
          <w:cs/>
        </w:rPr>
        <w:t>ชื่อผู้เขียน./(ปีพิมพ์)./</w:t>
      </w:r>
      <w:r w:rsidRPr="00BC0FB9">
        <w:rPr>
          <w:i/>
          <w:iCs/>
          <w:sz w:val="32"/>
          <w:szCs w:val="32"/>
          <w:cs/>
        </w:rPr>
        <w:t>ชื่อวิทยานิพนธ์</w:t>
      </w:r>
      <w:r w:rsidRPr="00BC0FB9">
        <w:rPr>
          <w:sz w:val="32"/>
          <w:szCs w:val="32"/>
          <w:cs/>
        </w:rPr>
        <w:t>/[วิทยานิพนธ์ปริญญาดุษฎีบัณฑิต ไม่ได้ตีพิมพ์]./ชื่อมหาวิทยาลัย.</w:t>
      </w:r>
    </w:p>
    <w:p w14:paraId="03E221E3" w14:textId="1E5C35D2" w:rsidR="0021037A" w:rsidRPr="008652B7" w:rsidRDefault="008652B7" w:rsidP="0021037A">
      <w:pPr>
        <w:pStyle w:val="af5"/>
        <w:rPr>
          <w:rFonts w:ascii="TH SarabunPSK" w:hAnsi="TH SarabunPSK" w:cs="TH SarabunPSK"/>
          <w:sz w:val="32"/>
          <w:szCs w:val="32"/>
        </w:rPr>
      </w:pPr>
      <w:r w:rsidRPr="008652B7">
        <w:rPr>
          <w:rFonts w:ascii="TH SarabunPSK" w:hAnsi="TH SarabunPSK" w:cs="TH SarabunPSK"/>
          <w:sz w:val="32"/>
          <w:szCs w:val="32"/>
          <w:cs/>
        </w:rPr>
        <w:t>ทวินันท์ สุนทรนันท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>. (2561</w:t>
      </w:r>
      <w:r w:rsidR="0021037A" w:rsidRPr="00BC0FB9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8652B7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การศึกษาคุณภาพการบริการของท่าอากาศยานแม่ฟ้าหลวงเชียงราย</w:t>
      </w:r>
      <w:r w:rsidR="0021037A" w:rsidRPr="00BC0FB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1037A" w:rsidRPr="00BC0FB9">
        <w:rPr>
          <w:rFonts w:ascii="TH SarabunPSK" w:hAnsi="TH SarabunPSK" w:cs="TH SarabunPSK"/>
          <w:sz w:val="32"/>
          <w:szCs w:val="32"/>
          <w:cs/>
        </w:rPr>
        <w:t>[วิทยานิพนธ์ปริญญาดุษฎีบัณฑิต ไม่ได้</w:t>
      </w:r>
      <w:r>
        <w:rPr>
          <w:rFonts w:ascii="TH SarabunPSK" w:hAnsi="TH SarabunPSK" w:cs="TH SarabunPSK"/>
          <w:sz w:val="32"/>
          <w:szCs w:val="32"/>
          <w:cs/>
        </w:rPr>
        <w:t>ตีพิมพ์]. มหาวิทยาลัยแม่ฟ้าหลวง</w:t>
      </w:r>
      <w:r w:rsidR="0021037A" w:rsidRPr="00BC0FB9">
        <w:rPr>
          <w:rFonts w:ascii="TH SarabunPSK" w:hAnsi="TH SarabunPSK" w:cs="TH SarabunPSK"/>
          <w:sz w:val="32"/>
          <w:szCs w:val="32"/>
          <w:cs/>
        </w:rPr>
        <w:t>.</w:t>
      </w:r>
    </w:p>
    <w:p w14:paraId="74348528" w14:textId="77777777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i/>
          <w:iCs/>
          <w:color w:val="FF0000"/>
          <w:sz w:val="32"/>
          <w:szCs w:val="32"/>
        </w:rPr>
      </w:pPr>
    </w:p>
    <w:p w14:paraId="1DE53776" w14:textId="77777777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ind w:left="567" w:hanging="567"/>
        <w:jc w:val="thaiDistribute"/>
        <w:rPr>
          <w:i/>
          <w:iCs/>
          <w:color w:val="FF0000"/>
          <w:sz w:val="32"/>
          <w:szCs w:val="32"/>
        </w:rPr>
      </w:pPr>
      <w:r w:rsidRPr="00BC0FB9">
        <w:rPr>
          <w:i/>
          <w:iCs/>
          <w:color w:val="FF0000"/>
          <w:sz w:val="32"/>
          <w:szCs w:val="32"/>
          <w:cs/>
        </w:rPr>
        <w:t>ตัวอย่างการเขียนอ้างอิงเอกสารสิบเนื่องจากการประชุมวิชาการ (</w:t>
      </w:r>
      <w:r w:rsidRPr="00BC0FB9">
        <w:rPr>
          <w:i/>
          <w:iCs/>
          <w:color w:val="FF0000"/>
          <w:sz w:val="32"/>
          <w:szCs w:val="32"/>
        </w:rPr>
        <w:t>Proceedings</w:t>
      </w:r>
      <w:r w:rsidRPr="00BC0FB9">
        <w:rPr>
          <w:i/>
          <w:iCs/>
          <w:color w:val="FF0000"/>
          <w:sz w:val="32"/>
          <w:szCs w:val="32"/>
          <w:cs/>
        </w:rPr>
        <w:t>)</w:t>
      </w:r>
    </w:p>
    <w:p w14:paraId="354F147C" w14:textId="00A9A131" w:rsidR="006976F8" w:rsidRPr="00BC0FB9" w:rsidRDefault="0021037A" w:rsidP="0021037A">
      <w:pPr>
        <w:rPr>
          <w:sz w:val="32"/>
          <w:szCs w:val="32"/>
        </w:rPr>
      </w:pPr>
      <w:r w:rsidRPr="00BC0FB9">
        <w:rPr>
          <w:sz w:val="32"/>
          <w:szCs w:val="32"/>
          <w:cs/>
        </w:rPr>
        <w:t>ชื่อผู้เขียน./(ปีที่พิมพ์)./ชื่อเรื่อง./ใน/ ชื่อบรรณาธิการ (บ.ก.หรือ Ed. หรือ Eds.),/</w:t>
      </w:r>
      <w:r w:rsidRPr="00BC0FB9">
        <w:rPr>
          <w:i/>
          <w:iCs/>
          <w:sz w:val="32"/>
          <w:szCs w:val="32"/>
          <w:cs/>
        </w:rPr>
        <w:t xml:space="preserve">ชื่อหนังสือ </w:t>
      </w:r>
      <w:r w:rsidRPr="00BC0FB9">
        <w:rPr>
          <w:i/>
          <w:iCs/>
          <w:sz w:val="32"/>
          <w:szCs w:val="32"/>
          <w:cs/>
        </w:rPr>
        <w:br/>
        <w:t xml:space="preserve">     (เลขหน้า). สำนักพิมพ์./DOI หรือ URL (ถ้ามี) ประชุมทางวิชาการ</w:t>
      </w:r>
      <w:r w:rsidRPr="00BC0FB9">
        <w:rPr>
          <w:sz w:val="32"/>
          <w:szCs w:val="32"/>
          <w:cs/>
        </w:rPr>
        <w:t>/(หน้า)./ผู้จัดพิมพ์หรือ</w:t>
      </w:r>
      <w:r w:rsidR="006976F8">
        <w:rPr>
          <w:sz w:val="32"/>
          <w:szCs w:val="32"/>
          <w:cs/>
        </w:rPr>
        <w:t>สำนักพิมพ</w:t>
      </w:r>
      <w:r w:rsidR="006976F8">
        <w:rPr>
          <w:rFonts w:hint="cs"/>
          <w:sz w:val="32"/>
          <w:szCs w:val="32"/>
          <w:cs/>
        </w:rPr>
        <w:t>์./</w:t>
      </w:r>
      <w:r w:rsidR="006976F8">
        <w:rPr>
          <w:sz w:val="32"/>
          <w:szCs w:val="32"/>
          <w:cs/>
        </w:rPr>
        <w:t xml:space="preserve">       </w:t>
      </w:r>
    </w:p>
    <w:p w14:paraId="36C960FB" w14:textId="35729B67" w:rsidR="0021037A" w:rsidRPr="00BC0FB9" w:rsidRDefault="0021037A" w:rsidP="006976F8">
      <w:pPr>
        <w:pStyle w:val="af5"/>
        <w:tabs>
          <w:tab w:val="left" w:pos="8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0FB9">
        <w:rPr>
          <w:rFonts w:ascii="TH SarabunPSK" w:hAnsi="TH SarabunPSK" w:cs="TH SarabunPSK"/>
          <w:sz w:val="32"/>
          <w:szCs w:val="32"/>
          <w:cs/>
        </w:rPr>
        <w:t>วริศรา วิเชียรมณี. (2565). ความรับผิดทางอาญาของแพทย์ กรณีจำเป็นต้องเลือก</w:t>
      </w:r>
      <w:r w:rsidR="006976F8">
        <w:rPr>
          <w:rFonts w:ascii="TH SarabunPSK" w:hAnsi="TH SarabunPSK" w:cs="TH SarabunPSK"/>
          <w:sz w:val="32"/>
          <w:szCs w:val="32"/>
          <w:cs/>
        </w:rPr>
        <w:t xml:space="preserve">รักษาชีวิต   </w:t>
      </w:r>
      <w:r w:rsidR="006976F8">
        <w:rPr>
          <w:rFonts w:ascii="TH SarabunPSK" w:hAnsi="TH SarabunPSK" w:cs="TH SarabunPSK"/>
          <w:sz w:val="32"/>
          <w:szCs w:val="32"/>
          <w:cs/>
        </w:rPr>
        <w:br/>
        <w:t xml:space="preserve">            </w:t>
      </w:r>
      <w:r w:rsidRPr="00BC0FB9">
        <w:rPr>
          <w:rFonts w:ascii="TH SarabunPSK" w:hAnsi="TH SarabunPSK" w:cs="TH SarabunPSK"/>
          <w:sz w:val="32"/>
          <w:szCs w:val="32"/>
          <w:cs/>
        </w:rPr>
        <w:t xml:space="preserve">ผู้ป่วย. ใน ภาวัฒน์ สัตยานุรักษ์ (บ.ก.), </w:t>
      </w:r>
      <w:r w:rsidRPr="00BC0FB9">
        <w:rPr>
          <w:rFonts w:ascii="TH SarabunPSK" w:hAnsi="TH SarabunPSK" w:cs="TH SarabunPSK"/>
          <w:i/>
          <w:iCs/>
          <w:sz w:val="32"/>
          <w:szCs w:val="32"/>
          <w:cs/>
        </w:rPr>
        <w:t>รายงานการประชุมฉบับสมบูรณ</w:t>
      </w:r>
      <w:r w:rsidR="006976F8">
        <w:rPr>
          <w:rFonts w:ascii="TH SarabunPSK" w:hAnsi="TH SarabunPSK" w:cs="TH SarabunPSK"/>
          <w:i/>
          <w:iCs/>
          <w:sz w:val="32"/>
          <w:szCs w:val="32"/>
          <w:cs/>
        </w:rPr>
        <w:t xml:space="preserve">์: การประชุม   </w:t>
      </w:r>
      <w:r w:rsidR="006976F8">
        <w:rPr>
          <w:rFonts w:ascii="TH SarabunPSK" w:hAnsi="TH SarabunPSK" w:cs="TH SarabunPSK"/>
          <w:i/>
          <w:iCs/>
          <w:sz w:val="32"/>
          <w:szCs w:val="32"/>
          <w:cs/>
        </w:rPr>
        <w:br/>
        <w:t xml:space="preserve">           </w:t>
      </w:r>
      <w:r w:rsidRPr="00BC0FB9">
        <w:rPr>
          <w:rFonts w:ascii="TH SarabunPSK" w:hAnsi="TH SarabunPSK" w:cs="TH SarabunPSK"/>
          <w:i/>
          <w:iCs/>
          <w:sz w:val="32"/>
          <w:szCs w:val="32"/>
          <w:cs/>
        </w:rPr>
        <w:t xml:space="preserve"> นิติวิชาการระดับชาติ “กฎหมายกับการพัฒนาที่ยั่งยืน” ครั้งที่ 1.</w:t>
      </w:r>
      <w:r w:rsidRPr="00BC0FB9">
        <w:rPr>
          <w:rFonts w:ascii="TH SarabunPSK" w:hAnsi="TH SarabunPSK" w:cs="TH SarabunPSK"/>
          <w:sz w:val="32"/>
          <w:szCs w:val="32"/>
          <w:cs/>
        </w:rPr>
        <w:t xml:space="preserve"> (น.31-58).</w:t>
      </w:r>
      <w:r w:rsidRPr="00BC0FB9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6976F8">
        <w:rPr>
          <w:rFonts w:ascii="TH SarabunPSK" w:hAnsi="TH SarabunPSK" w:cs="TH SarabunPSK"/>
          <w:sz w:val="32"/>
          <w:szCs w:val="32"/>
          <w:cs/>
        </w:rPr>
        <w:t>คณะ</w:t>
      </w:r>
      <w:r w:rsidR="006976F8">
        <w:rPr>
          <w:rFonts w:ascii="TH SarabunPSK" w:hAnsi="TH SarabunPSK" w:cs="TH SarabunPSK"/>
          <w:sz w:val="32"/>
          <w:szCs w:val="32"/>
          <w:cs/>
        </w:rPr>
        <w:br/>
        <w:t xml:space="preserve">            </w:t>
      </w:r>
      <w:r w:rsidRPr="00BC0FB9">
        <w:rPr>
          <w:rFonts w:ascii="TH SarabunPSK" w:hAnsi="TH SarabunPSK" w:cs="TH SarabunPSK"/>
          <w:sz w:val="32"/>
          <w:szCs w:val="32"/>
          <w:cs/>
        </w:rPr>
        <w:t>นิติศาสตร์ จุฬาลงกรณ์มหาวิทยาลัย. https://www.chula.</w:t>
      </w:r>
      <w:r w:rsidRPr="00BC0FB9">
        <w:rPr>
          <w:rFonts w:ascii="TH SarabunPSK" w:hAnsi="TH SarabunPSK" w:cs="TH SarabunPSK"/>
          <w:sz w:val="32"/>
          <w:szCs w:val="32"/>
        </w:rPr>
        <w:t>ac</w:t>
      </w:r>
      <w:r w:rsidRPr="00BC0FB9">
        <w:rPr>
          <w:rFonts w:ascii="TH SarabunPSK" w:hAnsi="TH SarabunPSK" w:cs="TH SarabunPSK"/>
          <w:sz w:val="32"/>
          <w:szCs w:val="32"/>
          <w:cs/>
        </w:rPr>
        <w:t>.</w:t>
      </w:r>
      <w:r w:rsidRPr="00BC0FB9">
        <w:rPr>
          <w:rFonts w:ascii="TH SarabunPSK" w:hAnsi="TH SarabunPSK" w:cs="TH SarabunPSK"/>
          <w:sz w:val="32"/>
          <w:szCs w:val="32"/>
        </w:rPr>
        <w:t>th</w:t>
      </w:r>
      <w:r w:rsidRPr="00BC0FB9">
        <w:rPr>
          <w:rFonts w:ascii="TH SarabunPSK" w:hAnsi="TH SarabunPSK" w:cs="TH SarabunPSK"/>
          <w:sz w:val="32"/>
          <w:szCs w:val="32"/>
          <w:cs/>
        </w:rPr>
        <w:t>/</w:t>
      </w:r>
      <w:r w:rsidRPr="00BC0FB9">
        <w:rPr>
          <w:rFonts w:ascii="TH SarabunPSK" w:hAnsi="TH SarabunPSK" w:cs="TH SarabunPSK"/>
          <w:sz w:val="32"/>
          <w:szCs w:val="32"/>
        </w:rPr>
        <w:t>research</w:t>
      </w:r>
      <w:r w:rsidRPr="00BC0FB9">
        <w:rPr>
          <w:rFonts w:ascii="TH SarabunPSK" w:hAnsi="TH SarabunPSK" w:cs="TH SarabunPSK"/>
          <w:sz w:val="32"/>
          <w:szCs w:val="32"/>
          <w:cs/>
        </w:rPr>
        <w:t>-</w:t>
      </w:r>
      <w:r w:rsidRPr="00BC0FB9">
        <w:rPr>
          <w:rFonts w:ascii="TH SarabunPSK" w:hAnsi="TH SarabunPSK" w:cs="TH SarabunPSK"/>
          <w:sz w:val="32"/>
          <w:szCs w:val="32"/>
        </w:rPr>
        <w:t>and</w:t>
      </w:r>
      <w:r w:rsidR="006976F8">
        <w:rPr>
          <w:rFonts w:ascii="TH SarabunPSK" w:hAnsi="TH SarabunPSK" w:cs="TH SarabunPSK"/>
          <w:sz w:val="32"/>
          <w:szCs w:val="32"/>
          <w:cs/>
        </w:rPr>
        <w:t>-</w:t>
      </w:r>
      <w:r w:rsidR="006976F8">
        <w:rPr>
          <w:rFonts w:ascii="TH SarabunPSK" w:hAnsi="TH SarabunPSK" w:cs="TH SarabunPSK"/>
          <w:sz w:val="32"/>
          <w:szCs w:val="32"/>
          <w:cs/>
        </w:rPr>
        <w:br/>
        <w:t xml:space="preserve">             </w:t>
      </w:r>
      <w:r w:rsidRPr="00BC0FB9">
        <w:rPr>
          <w:rFonts w:ascii="TH SarabunPSK" w:hAnsi="TH SarabunPSK" w:cs="TH SarabunPSK"/>
          <w:sz w:val="32"/>
          <w:szCs w:val="32"/>
        </w:rPr>
        <w:t>resources</w:t>
      </w:r>
      <w:r w:rsidRPr="00BC0FB9">
        <w:rPr>
          <w:rFonts w:ascii="TH SarabunPSK" w:hAnsi="TH SarabunPSK" w:cs="TH SarabunPSK"/>
          <w:sz w:val="32"/>
          <w:szCs w:val="32"/>
          <w:cs/>
        </w:rPr>
        <w:t>/</w:t>
      </w:r>
      <w:r w:rsidRPr="00BC0FB9">
        <w:rPr>
          <w:rFonts w:ascii="TH SarabunPSK" w:hAnsi="TH SarabunPSK" w:cs="TH SarabunPSK"/>
          <w:sz w:val="32"/>
          <w:szCs w:val="32"/>
        </w:rPr>
        <w:t>proceedings</w:t>
      </w:r>
      <w:r w:rsidRPr="00BC0FB9">
        <w:rPr>
          <w:rFonts w:ascii="TH SarabunPSK" w:hAnsi="TH SarabunPSK" w:cs="TH SarabunPSK"/>
          <w:sz w:val="32"/>
          <w:szCs w:val="32"/>
          <w:cs/>
        </w:rPr>
        <w:t>/</w:t>
      </w:r>
    </w:p>
    <w:p w14:paraId="60E08792" w14:textId="77777777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ind w:left="567" w:hanging="567"/>
        <w:jc w:val="thaiDistribute"/>
        <w:rPr>
          <w:i/>
          <w:iCs/>
          <w:color w:val="FF0000"/>
          <w:sz w:val="32"/>
          <w:szCs w:val="32"/>
        </w:rPr>
      </w:pPr>
    </w:p>
    <w:p w14:paraId="20BDD384" w14:textId="77777777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ind w:left="567" w:hanging="567"/>
        <w:jc w:val="thaiDistribute"/>
        <w:rPr>
          <w:i/>
          <w:iCs/>
          <w:color w:val="FF0000"/>
          <w:sz w:val="32"/>
          <w:szCs w:val="32"/>
        </w:rPr>
      </w:pPr>
      <w:r w:rsidRPr="00BC0FB9">
        <w:rPr>
          <w:i/>
          <w:iCs/>
          <w:color w:val="FF0000"/>
          <w:sz w:val="32"/>
          <w:szCs w:val="32"/>
          <w:cs/>
        </w:rPr>
        <w:t>ตัวอย่างการเขียนอ้างอิงจากหนังสือทั่วไป</w:t>
      </w:r>
    </w:p>
    <w:p w14:paraId="4879527A" w14:textId="77777777" w:rsidR="0021037A" w:rsidRPr="00BC0FB9" w:rsidRDefault="0021037A" w:rsidP="0021037A">
      <w:pPr>
        <w:rPr>
          <w:sz w:val="32"/>
          <w:szCs w:val="32"/>
          <w:cs/>
        </w:rPr>
      </w:pPr>
      <w:r w:rsidRPr="00BC0FB9">
        <w:rPr>
          <w:sz w:val="32"/>
          <w:szCs w:val="32"/>
          <w:cs/>
        </w:rPr>
        <w:t>ชื่อผู้แต่ง./(ปีที่พิมพ์)./</w:t>
      </w:r>
      <w:r w:rsidRPr="00BC0FB9">
        <w:rPr>
          <w:i/>
          <w:iCs/>
          <w:sz w:val="32"/>
          <w:szCs w:val="32"/>
          <w:cs/>
        </w:rPr>
        <w:t>ชื่อเรื่อง</w:t>
      </w:r>
      <w:r w:rsidRPr="00BC0FB9">
        <w:rPr>
          <w:sz w:val="32"/>
          <w:szCs w:val="32"/>
          <w:cs/>
        </w:rPr>
        <w:t>/(ครั้งที่พิมพ์)./สำนักพิมพ์.</w:t>
      </w:r>
    </w:p>
    <w:p w14:paraId="2E1C73D5" w14:textId="65ABA646" w:rsidR="0021037A" w:rsidRPr="00BC0FB9" w:rsidRDefault="0021037A" w:rsidP="0021037A">
      <w:pPr>
        <w:pStyle w:val="af5"/>
        <w:rPr>
          <w:rFonts w:ascii="TH SarabunPSK" w:hAnsi="TH SarabunPSK" w:cs="TH SarabunPSK"/>
          <w:sz w:val="32"/>
          <w:szCs w:val="32"/>
        </w:rPr>
      </w:pPr>
      <w:r w:rsidRPr="00BC0FB9">
        <w:rPr>
          <w:rFonts w:ascii="TH SarabunPSK" w:hAnsi="TH SarabunPSK" w:cs="TH SarabunPSK"/>
          <w:sz w:val="32"/>
          <w:szCs w:val="32"/>
          <w:cs/>
        </w:rPr>
        <w:t xml:space="preserve">น้อย คันชั่งทอง. (2560).  </w:t>
      </w:r>
      <w:r w:rsidRPr="00BC0FB9">
        <w:rPr>
          <w:rFonts w:ascii="TH SarabunPSK" w:hAnsi="TH SarabunPSK" w:cs="TH SarabunPSK"/>
          <w:i/>
          <w:iCs/>
          <w:sz w:val="32"/>
          <w:szCs w:val="32"/>
          <w:cs/>
        </w:rPr>
        <w:t>การจัดหมู่ระบบทศนิยมดิวอี้</w:t>
      </w:r>
      <w:r w:rsidRPr="00BC0FB9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2 แก้ไข</w:t>
      </w:r>
      <w:r w:rsidR="008652B7">
        <w:rPr>
          <w:rFonts w:ascii="TH SarabunPSK" w:hAnsi="TH SarabunPSK" w:cs="TH SarabunPSK"/>
          <w:sz w:val="32"/>
          <w:szCs w:val="32"/>
          <w:cs/>
        </w:rPr>
        <w:t xml:space="preserve">ปรับปรุง). </w:t>
      </w:r>
      <w:r w:rsidRPr="00BC0FB9">
        <w:rPr>
          <w:rFonts w:ascii="TH SarabunPSK" w:hAnsi="TH SarabunPSK" w:cs="TH SarabunPSK"/>
          <w:sz w:val="32"/>
          <w:szCs w:val="32"/>
          <w:cs/>
        </w:rPr>
        <w:t>สำนักพิมพ์แห่ง</w:t>
      </w:r>
      <w:r w:rsidR="008652B7">
        <w:rPr>
          <w:rFonts w:ascii="TH SarabunPSK" w:hAnsi="TH SarabunPSK" w:cs="TH SarabunPSK"/>
          <w:sz w:val="32"/>
          <w:szCs w:val="32"/>
          <w:cs/>
        </w:rPr>
        <w:br/>
      </w:r>
      <w:r w:rsidR="008652B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C0FB9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จุฬาลงกรณ์มหาวิทยาลัย.</w:t>
      </w:r>
    </w:p>
    <w:p w14:paraId="392DE5E6" w14:textId="77777777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ind w:left="567" w:hanging="567"/>
        <w:jc w:val="thaiDistribute"/>
        <w:rPr>
          <w:i/>
          <w:iCs/>
          <w:color w:val="FF0000"/>
          <w:sz w:val="32"/>
          <w:szCs w:val="32"/>
        </w:rPr>
      </w:pPr>
    </w:p>
    <w:p w14:paraId="30D97F8C" w14:textId="77777777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ind w:left="567" w:hanging="567"/>
        <w:jc w:val="thaiDistribute"/>
        <w:rPr>
          <w:i/>
          <w:iCs/>
          <w:color w:val="FF0000"/>
          <w:sz w:val="32"/>
          <w:szCs w:val="32"/>
        </w:rPr>
      </w:pPr>
      <w:r w:rsidRPr="00BC0FB9">
        <w:rPr>
          <w:i/>
          <w:iCs/>
          <w:color w:val="FF0000"/>
          <w:sz w:val="32"/>
          <w:szCs w:val="32"/>
          <w:cs/>
        </w:rPr>
        <w:t>ตัวอย่างการเขียนอ้างอิงจากเว็บไซต์</w:t>
      </w:r>
    </w:p>
    <w:p w14:paraId="715ADB99" w14:textId="77777777" w:rsidR="0021037A" w:rsidRPr="00BC0FB9" w:rsidRDefault="0021037A" w:rsidP="0021037A">
      <w:pPr>
        <w:rPr>
          <w:sz w:val="32"/>
          <w:szCs w:val="32"/>
        </w:rPr>
      </w:pPr>
      <w:r w:rsidRPr="00BC0FB9">
        <w:rPr>
          <w:sz w:val="32"/>
          <w:szCs w:val="32"/>
          <w:cs/>
        </w:rPr>
        <w:t>ชื่อผู้เขียน./(ปีที่เผยแพร่)./</w:t>
      </w:r>
      <w:r w:rsidRPr="00BC0FB9">
        <w:rPr>
          <w:i/>
          <w:iCs/>
          <w:sz w:val="32"/>
          <w:szCs w:val="32"/>
          <w:cs/>
        </w:rPr>
        <w:t>ชื่อเรื่อง.</w:t>
      </w:r>
      <w:r w:rsidRPr="00BC0FB9">
        <w:rPr>
          <w:sz w:val="32"/>
          <w:szCs w:val="32"/>
          <w:cs/>
        </w:rPr>
        <w:t>/</w:t>
      </w:r>
      <w:r w:rsidRPr="00BC0FB9">
        <w:rPr>
          <w:sz w:val="32"/>
          <w:szCs w:val="32"/>
        </w:rPr>
        <w:t>http</w:t>
      </w:r>
      <w:r w:rsidRPr="00BC0FB9">
        <w:rPr>
          <w:sz w:val="32"/>
          <w:szCs w:val="32"/>
          <w:cs/>
        </w:rPr>
        <w:t>://</w:t>
      </w:r>
      <w:r w:rsidRPr="00BC0FB9">
        <w:rPr>
          <w:sz w:val="32"/>
          <w:szCs w:val="32"/>
        </w:rPr>
        <w:t>www</w:t>
      </w:r>
      <w:r w:rsidRPr="00BC0FB9">
        <w:rPr>
          <w:sz w:val="32"/>
          <w:szCs w:val="32"/>
          <w:cs/>
        </w:rPr>
        <w:t>.</w:t>
      </w:r>
      <w:r w:rsidRPr="00BC0FB9">
        <w:rPr>
          <w:sz w:val="32"/>
          <w:szCs w:val="32"/>
        </w:rPr>
        <w:t>xxxxxxx</w:t>
      </w:r>
    </w:p>
    <w:p w14:paraId="40B43064" w14:textId="24AC1A37" w:rsidR="0021037A" w:rsidRPr="00BC0FB9" w:rsidRDefault="0021037A" w:rsidP="008652B7">
      <w:pPr>
        <w:pStyle w:val="af5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BC0FB9">
        <w:rPr>
          <w:rFonts w:ascii="TH SarabunPSK" w:hAnsi="TH SarabunPSK" w:cs="TH SarabunPSK"/>
          <w:sz w:val="32"/>
          <w:szCs w:val="32"/>
          <w:cs/>
        </w:rPr>
        <w:t xml:space="preserve">มหาวิทยาลัยสงขลานครินทร์ วิทยาเขตตรัง. (2564). </w:t>
      </w:r>
      <w:r w:rsidRPr="00BC0FB9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หลักเกณฑ์การเขียนอ้างอิงและ </w:t>
      </w:r>
      <w:r w:rsidRPr="00BC0FB9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="008652B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</w:t>
      </w:r>
      <w:r w:rsidRPr="00BC0FB9">
        <w:rPr>
          <w:rFonts w:ascii="TH SarabunPSK" w:hAnsi="TH SarabunPSK" w:cs="TH SarabunPSK"/>
          <w:i/>
          <w:iCs/>
          <w:sz w:val="32"/>
          <w:szCs w:val="32"/>
          <w:cs/>
        </w:rPr>
        <w:t xml:space="preserve">บรรณานุกรม APA (7th Edition). </w:t>
      </w:r>
      <w:r w:rsidRPr="00BC0FB9">
        <w:rPr>
          <w:rFonts w:ascii="TH SarabunPSK" w:hAnsi="TH SarabunPSK" w:cs="TH SarabunPSK"/>
          <w:sz w:val="32"/>
          <w:szCs w:val="32"/>
        </w:rPr>
        <w:t>https</w:t>
      </w:r>
      <w:r w:rsidRPr="00BC0FB9">
        <w:rPr>
          <w:rFonts w:ascii="TH SarabunPSK" w:hAnsi="TH SarabunPSK" w:cs="TH SarabunPSK"/>
          <w:sz w:val="32"/>
          <w:szCs w:val="32"/>
          <w:cs/>
        </w:rPr>
        <w:t>://</w:t>
      </w:r>
      <w:r w:rsidRPr="00BC0FB9">
        <w:rPr>
          <w:rFonts w:ascii="TH SarabunPSK" w:hAnsi="TH SarabunPSK" w:cs="TH SarabunPSK"/>
          <w:sz w:val="32"/>
          <w:szCs w:val="32"/>
        </w:rPr>
        <w:t xml:space="preserve"> psunic</w:t>
      </w:r>
      <w:r w:rsidRPr="00BC0FB9">
        <w:rPr>
          <w:rFonts w:ascii="TH SarabunPSK" w:hAnsi="TH SarabunPSK" w:cs="TH SarabunPSK"/>
          <w:sz w:val="32"/>
          <w:szCs w:val="32"/>
          <w:cs/>
        </w:rPr>
        <w:t>.</w:t>
      </w:r>
      <w:r w:rsidRPr="00BC0FB9">
        <w:rPr>
          <w:rFonts w:ascii="TH SarabunPSK" w:hAnsi="TH SarabunPSK" w:cs="TH SarabunPSK"/>
          <w:sz w:val="32"/>
          <w:szCs w:val="32"/>
        </w:rPr>
        <w:t>trang</w:t>
      </w:r>
      <w:r w:rsidRPr="00BC0FB9">
        <w:rPr>
          <w:rFonts w:ascii="TH SarabunPSK" w:hAnsi="TH SarabunPSK" w:cs="TH SarabunPSK"/>
          <w:sz w:val="32"/>
          <w:szCs w:val="32"/>
          <w:cs/>
        </w:rPr>
        <w:t>.</w:t>
      </w:r>
      <w:r w:rsidRPr="00BC0FB9">
        <w:rPr>
          <w:rFonts w:ascii="TH SarabunPSK" w:hAnsi="TH SarabunPSK" w:cs="TH SarabunPSK"/>
          <w:sz w:val="32"/>
          <w:szCs w:val="32"/>
        </w:rPr>
        <w:t>psu</w:t>
      </w:r>
      <w:r w:rsidRPr="00BC0FB9">
        <w:rPr>
          <w:rFonts w:ascii="TH SarabunPSK" w:hAnsi="TH SarabunPSK" w:cs="TH SarabunPSK"/>
          <w:sz w:val="32"/>
          <w:szCs w:val="32"/>
          <w:cs/>
        </w:rPr>
        <w:t>.</w:t>
      </w:r>
      <w:r w:rsidRPr="00BC0FB9">
        <w:rPr>
          <w:rFonts w:ascii="TH SarabunPSK" w:hAnsi="TH SarabunPSK" w:cs="TH SarabunPSK"/>
          <w:sz w:val="32"/>
          <w:szCs w:val="32"/>
        </w:rPr>
        <w:t>ac</w:t>
      </w:r>
      <w:r w:rsidRPr="00BC0FB9">
        <w:rPr>
          <w:rFonts w:ascii="TH SarabunPSK" w:hAnsi="TH SarabunPSK" w:cs="TH SarabunPSK"/>
          <w:sz w:val="32"/>
          <w:szCs w:val="32"/>
          <w:cs/>
        </w:rPr>
        <w:t>.</w:t>
      </w:r>
      <w:r w:rsidRPr="00BC0FB9">
        <w:rPr>
          <w:rFonts w:ascii="TH SarabunPSK" w:hAnsi="TH SarabunPSK" w:cs="TH SarabunPSK"/>
          <w:sz w:val="32"/>
          <w:szCs w:val="32"/>
        </w:rPr>
        <w:t>th</w:t>
      </w:r>
      <w:r w:rsidRPr="00BC0FB9">
        <w:rPr>
          <w:rFonts w:ascii="TH SarabunPSK" w:hAnsi="TH SarabunPSK" w:cs="TH SarabunPSK"/>
          <w:sz w:val="32"/>
          <w:szCs w:val="32"/>
          <w:cs/>
        </w:rPr>
        <w:t>/</w:t>
      </w:r>
      <w:r w:rsidRPr="00BC0FB9">
        <w:rPr>
          <w:rFonts w:ascii="TH SarabunPSK" w:hAnsi="TH SarabunPSK" w:cs="TH SarabunPSK"/>
          <w:sz w:val="32"/>
          <w:szCs w:val="32"/>
        </w:rPr>
        <w:t xml:space="preserve"> psunc</w:t>
      </w:r>
      <w:r w:rsidRPr="00BC0FB9">
        <w:rPr>
          <w:rFonts w:ascii="TH SarabunPSK" w:hAnsi="TH SarabunPSK" w:cs="TH SarabunPSK"/>
          <w:sz w:val="32"/>
          <w:szCs w:val="32"/>
          <w:cs/>
        </w:rPr>
        <w:t>/</w:t>
      </w:r>
      <w:r w:rsidRPr="00BC0FB9">
        <w:rPr>
          <w:rFonts w:ascii="TH SarabunPSK" w:hAnsi="TH SarabunPSK" w:cs="TH SarabunPSK"/>
          <w:sz w:val="32"/>
          <w:szCs w:val="32"/>
        </w:rPr>
        <w:t xml:space="preserve"> backup</w:t>
      </w:r>
      <w:r w:rsidRPr="00BC0FB9">
        <w:rPr>
          <w:rFonts w:ascii="TH SarabunPSK" w:hAnsi="TH SarabunPSK" w:cs="TH SarabunPSK"/>
          <w:sz w:val="32"/>
          <w:szCs w:val="32"/>
          <w:cs/>
        </w:rPr>
        <w:t xml:space="preserve">2020/ </w:t>
      </w:r>
      <w:r w:rsidR="008652B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652B7">
        <w:rPr>
          <w:rFonts w:ascii="TH SarabunPSK" w:hAnsi="TH SarabunPSK" w:cs="TH SarabunPSK"/>
          <w:sz w:val="32"/>
          <w:szCs w:val="32"/>
          <w:cs/>
        </w:rPr>
        <w:br/>
      </w:r>
      <w:r w:rsidR="008652B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C0FB9">
        <w:rPr>
          <w:rFonts w:ascii="TH SarabunPSK" w:hAnsi="TH SarabunPSK" w:cs="TH SarabunPSK"/>
          <w:sz w:val="32"/>
          <w:szCs w:val="32"/>
        </w:rPr>
        <w:t>download</w:t>
      </w:r>
      <w:r w:rsidRPr="00BC0FB9">
        <w:rPr>
          <w:rFonts w:ascii="TH SarabunPSK" w:hAnsi="TH SarabunPSK" w:cs="TH SarabunPSK"/>
          <w:sz w:val="32"/>
          <w:szCs w:val="32"/>
          <w:cs/>
        </w:rPr>
        <w:t>/</w:t>
      </w:r>
      <w:r w:rsidRPr="00BC0FB9">
        <w:rPr>
          <w:rFonts w:ascii="TH SarabunPSK" w:hAnsi="TH SarabunPSK" w:cs="TH SarabunPSK"/>
          <w:sz w:val="32"/>
          <w:szCs w:val="32"/>
        </w:rPr>
        <w:t>APAstyle</w:t>
      </w:r>
      <w:r w:rsidRPr="00BC0FB9">
        <w:rPr>
          <w:rFonts w:ascii="TH SarabunPSK" w:hAnsi="TH SarabunPSK" w:cs="TH SarabunPSK"/>
          <w:sz w:val="32"/>
          <w:szCs w:val="32"/>
          <w:cs/>
        </w:rPr>
        <w:t>.</w:t>
      </w:r>
      <w:r w:rsidRPr="00BC0FB9">
        <w:rPr>
          <w:rFonts w:ascii="TH SarabunPSK" w:hAnsi="TH SarabunPSK" w:cs="TH SarabunPSK"/>
          <w:sz w:val="32"/>
          <w:szCs w:val="32"/>
        </w:rPr>
        <w:t>pdf</w:t>
      </w:r>
    </w:p>
    <w:p w14:paraId="009E6E23" w14:textId="77777777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ind w:left="567" w:hanging="567"/>
        <w:jc w:val="thaiDistribute"/>
        <w:rPr>
          <w:sz w:val="32"/>
          <w:szCs w:val="32"/>
        </w:rPr>
      </w:pPr>
    </w:p>
    <w:p w14:paraId="58F3EA23" w14:textId="77777777" w:rsidR="00356A23" w:rsidRPr="00BC0FB9" w:rsidRDefault="00356A23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ind w:left="567" w:hanging="567"/>
        <w:jc w:val="thaiDistribute"/>
        <w:rPr>
          <w:i/>
          <w:iCs/>
          <w:color w:val="FF0000"/>
          <w:sz w:val="32"/>
          <w:szCs w:val="32"/>
        </w:rPr>
      </w:pPr>
      <w:r w:rsidRPr="00BC0FB9">
        <w:rPr>
          <w:i/>
          <w:iCs/>
          <w:color w:val="FF0000"/>
          <w:sz w:val="32"/>
          <w:szCs w:val="32"/>
          <w:cs/>
        </w:rPr>
        <w:t>ตัวอย่างการเขียนอ้างอิงบุคคลที่สัมภาษณ์</w:t>
      </w:r>
    </w:p>
    <w:p w14:paraId="206A2E1D" w14:textId="27BA8484" w:rsidR="00356A23" w:rsidRPr="00BC0FB9" w:rsidRDefault="0093092B" w:rsidP="0093092B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ผู้ให้สัมภาษณ์./(</w:t>
      </w:r>
      <w:r>
        <w:rPr>
          <w:rFonts w:hint="cs"/>
          <w:sz w:val="32"/>
          <w:szCs w:val="32"/>
          <w:cs/>
        </w:rPr>
        <w:t>ปีที่สัมภาษณ์</w:t>
      </w:r>
      <w:r w:rsidR="00356A23" w:rsidRPr="00BC0FB9">
        <w:rPr>
          <w:sz w:val="32"/>
          <w:szCs w:val="32"/>
          <w:cs/>
        </w:rPr>
        <w:t>)./</w:t>
      </w:r>
      <w:r w:rsidR="00356A23" w:rsidRPr="00BC0FB9">
        <w:rPr>
          <w:i/>
          <w:iCs/>
          <w:sz w:val="32"/>
          <w:szCs w:val="32"/>
          <w:cs/>
        </w:rPr>
        <w:t>หัวข้อที่สัมภาษณ์</w:t>
      </w:r>
      <w:r w:rsidR="00356A23" w:rsidRPr="00BC0FB9">
        <w:rPr>
          <w:sz w:val="32"/>
          <w:szCs w:val="32"/>
          <w:cs/>
        </w:rPr>
        <w:t>.//ตำแหน่ง/หน่วยงานที่สังกัด</w:t>
      </w:r>
      <w:r>
        <w:rPr>
          <w:sz w:val="32"/>
          <w:szCs w:val="32"/>
          <w:cs/>
        </w:rPr>
        <w:t>/หรือที่อยู่./วันที่/เดือน/ปีท</w:t>
      </w:r>
      <w:r>
        <w:rPr>
          <w:rFonts w:hint="cs"/>
          <w:sz w:val="32"/>
          <w:szCs w:val="32"/>
          <w:cs/>
        </w:rPr>
        <w:t>ี่</w:t>
      </w:r>
      <w:r w:rsidR="00356A23" w:rsidRPr="00BC0FB9">
        <w:rPr>
          <w:sz w:val="32"/>
          <w:szCs w:val="32"/>
          <w:cs/>
        </w:rPr>
        <w:t>สัมภาษณ์.</w:t>
      </w:r>
    </w:p>
    <w:p w14:paraId="2431FE0B" w14:textId="150507B7" w:rsidR="00356A23" w:rsidRPr="00BC0FB9" w:rsidRDefault="0093092B" w:rsidP="00356A23">
      <w:pPr>
        <w:tabs>
          <w:tab w:val="left" w:pos="862"/>
          <w:tab w:val="left" w:pos="1225"/>
          <w:tab w:val="left" w:pos="1656"/>
          <w:tab w:val="left" w:pos="2234"/>
        </w:tabs>
        <w:spacing w:line="228" w:lineRule="auto"/>
        <w:jc w:val="thaiDistribute"/>
        <w:rPr>
          <w:sz w:val="32"/>
          <w:szCs w:val="32"/>
        </w:rPr>
      </w:pPr>
      <w:r w:rsidRPr="0093092B">
        <w:rPr>
          <w:sz w:val="32"/>
          <w:szCs w:val="32"/>
          <w:cs/>
        </w:rPr>
        <w:t>พระอุดมสิทธินายก</w:t>
      </w:r>
      <w:r w:rsidR="00356A23" w:rsidRPr="00BC0FB9">
        <w:rPr>
          <w:sz w:val="32"/>
          <w:szCs w:val="32"/>
          <w:cs/>
        </w:rPr>
        <w:t>. (</w:t>
      </w:r>
      <w:r>
        <w:rPr>
          <w:sz w:val="32"/>
          <w:szCs w:val="32"/>
        </w:rPr>
        <w:t>256</w:t>
      </w:r>
      <w:r>
        <w:rPr>
          <w:rFonts w:hint="cs"/>
          <w:sz w:val="32"/>
          <w:szCs w:val="32"/>
          <w:cs/>
        </w:rPr>
        <w:t>3</w:t>
      </w:r>
      <w:r w:rsidR="00356A23" w:rsidRPr="00BC0FB9">
        <w:rPr>
          <w:sz w:val="32"/>
          <w:szCs w:val="32"/>
          <w:cs/>
        </w:rPr>
        <w:t xml:space="preserve">). </w:t>
      </w:r>
      <w:r w:rsidR="00356A23" w:rsidRPr="00BC0FB9">
        <w:rPr>
          <w:i/>
          <w:iCs/>
          <w:sz w:val="32"/>
          <w:szCs w:val="32"/>
          <w:cs/>
        </w:rPr>
        <w:t xml:space="preserve">หัวข้อที่สัมภาษณ์ </w:t>
      </w:r>
      <w:r w:rsidRPr="0093092B">
        <w:rPr>
          <w:i/>
          <w:iCs/>
          <w:sz w:val="32"/>
          <w:szCs w:val="32"/>
          <w:cs/>
        </w:rPr>
        <w:t>หลักสูตรหลักสูตรบัณฑิตศึกษา สาขาวิชาการจัดการเชิงพุทธ</w:t>
      </w:r>
      <w:r w:rsidR="00356A23" w:rsidRPr="0093092B">
        <w:rPr>
          <w:i/>
          <w:iCs/>
          <w:sz w:val="32"/>
          <w:szCs w:val="32"/>
          <w:cs/>
        </w:rPr>
        <w:t>.</w:t>
      </w:r>
      <w:r w:rsidR="00356A23" w:rsidRPr="00BC0FB9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 xml:space="preserve">       </w:t>
      </w:r>
      <w:r>
        <w:rPr>
          <w:sz w:val="32"/>
          <w:szCs w:val="32"/>
          <w:cs/>
        </w:rPr>
        <w:t>ผู้</w:t>
      </w:r>
      <w:r w:rsidRPr="0093092B">
        <w:rPr>
          <w:sz w:val="32"/>
          <w:szCs w:val="32"/>
          <w:cs/>
        </w:rPr>
        <w:t>อำนว</w:t>
      </w:r>
      <w:r>
        <w:rPr>
          <w:sz w:val="32"/>
          <w:szCs w:val="32"/>
          <w:cs/>
        </w:rPr>
        <w:t>ยการหลักสูตรหลักสูตรบัณฑิตศึกษาสาขาวิชาการจัดการเชิงพุท</w:t>
      </w:r>
      <w:r>
        <w:rPr>
          <w:rFonts w:hint="cs"/>
          <w:sz w:val="32"/>
          <w:szCs w:val="32"/>
          <w:cs/>
        </w:rPr>
        <w:t>ธ</w:t>
      </w:r>
      <w:r w:rsidR="00356A23" w:rsidRPr="00BC0FB9">
        <w:rPr>
          <w:sz w:val="32"/>
          <w:szCs w:val="32"/>
          <w:cs/>
        </w:rPr>
        <w:t xml:space="preserve">. </w:t>
      </w:r>
      <w:r w:rsidR="00356A23" w:rsidRPr="00BC0FB9">
        <w:rPr>
          <w:sz w:val="32"/>
          <w:szCs w:val="32"/>
        </w:rPr>
        <w:t xml:space="preserve">25 </w:t>
      </w:r>
      <w:r>
        <w:rPr>
          <w:sz w:val="32"/>
          <w:szCs w:val="32"/>
          <w:cs/>
        </w:rPr>
        <w:t>กันยายน 2563</w:t>
      </w:r>
      <w:r w:rsidR="00356A23" w:rsidRPr="00BC0FB9">
        <w:rPr>
          <w:sz w:val="32"/>
          <w:szCs w:val="32"/>
          <w:cs/>
        </w:rPr>
        <w:t>.</w:t>
      </w:r>
    </w:p>
    <w:p w14:paraId="03CC8902" w14:textId="77777777" w:rsidR="004F2D4F" w:rsidRPr="00BC0FB9" w:rsidRDefault="00C33057" w:rsidP="00C33057">
      <w:pPr>
        <w:jc w:val="center"/>
        <w:rPr>
          <w:color w:val="FF0000"/>
          <w:cs/>
        </w:rPr>
      </w:pPr>
      <w:r w:rsidRPr="00BC0FB9">
        <w:rPr>
          <w:color w:val="FF0000"/>
          <w:cs/>
        </w:rPr>
        <w:t xml:space="preserve">***บทความทั้งหมดต้องมีความยาว </w:t>
      </w:r>
      <w:r w:rsidR="00FE1929" w:rsidRPr="00BC0FB9">
        <w:rPr>
          <w:color w:val="FF0000"/>
          <w:cs/>
        </w:rPr>
        <w:t xml:space="preserve">ไม่เกิน </w:t>
      </w:r>
      <w:r w:rsidRPr="00BC0FB9">
        <w:rPr>
          <w:color w:val="FF0000"/>
        </w:rPr>
        <w:t>6</w:t>
      </w:r>
      <w:r w:rsidRPr="00BC0FB9">
        <w:rPr>
          <w:color w:val="FF0000"/>
          <w:cs/>
        </w:rPr>
        <w:t xml:space="preserve">- </w:t>
      </w:r>
      <w:r w:rsidRPr="00BC0FB9">
        <w:rPr>
          <w:color w:val="FF0000"/>
        </w:rPr>
        <w:t xml:space="preserve">8 </w:t>
      </w:r>
      <w:r w:rsidRPr="00BC0FB9">
        <w:rPr>
          <w:color w:val="FF0000"/>
          <w:cs/>
        </w:rPr>
        <w:t>หน้ากระดาษ (รวมเอกสารอ้างอิง)***</w:t>
      </w:r>
    </w:p>
    <w:sectPr w:rsidR="004F2D4F" w:rsidRPr="00BC0FB9" w:rsidSect="00D36383">
      <w:headerReference w:type="even" r:id="rId9"/>
      <w:headerReference w:type="default" r:id="rId10"/>
      <w:pgSz w:w="11907" w:h="16839" w:code="9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52A37" w14:textId="77777777" w:rsidR="00310668" w:rsidRDefault="00310668" w:rsidP="003A512D">
      <w:r>
        <w:separator/>
      </w:r>
    </w:p>
    <w:p w14:paraId="3DA15600" w14:textId="77777777" w:rsidR="00310668" w:rsidRDefault="00310668"/>
  </w:endnote>
  <w:endnote w:type="continuationSeparator" w:id="0">
    <w:p w14:paraId="7E7B0454" w14:textId="77777777" w:rsidR="00310668" w:rsidRDefault="00310668" w:rsidP="003A512D">
      <w:r>
        <w:continuationSeparator/>
      </w:r>
    </w:p>
    <w:p w14:paraId="50621283" w14:textId="77777777" w:rsidR="00310668" w:rsidRDefault="003106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B0D42" w14:textId="77777777" w:rsidR="00310668" w:rsidRDefault="00310668" w:rsidP="003A512D">
      <w:r>
        <w:separator/>
      </w:r>
    </w:p>
    <w:p w14:paraId="0BF8868E" w14:textId="77777777" w:rsidR="00310668" w:rsidRDefault="00310668"/>
  </w:footnote>
  <w:footnote w:type="continuationSeparator" w:id="0">
    <w:p w14:paraId="5C56E0E1" w14:textId="77777777" w:rsidR="00310668" w:rsidRDefault="00310668" w:rsidP="003A512D">
      <w:r>
        <w:continuationSeparator/>
      </w:r>
    </w:p>
    <w:p w14:paraId="0BFE0A28" w14:textId="77777777" w:rsidR="00310668" w:rsidRDefault="0031066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9493D" w14:textId="77777777" w:rsidR="005230A8" w:rsidRPr="005230A8" w:rsidRDefault="005230A8" w:rsidP="00894052">
    <w:pPr>
      <w:tabs>
        <w:tab w:val="center" w:pos="4513"/>
        <w:tab w:val="right" w:pos="9026"/>
      </w:tabs>
      <w:spacing w:line="216" w:lineRule="auto"/>
      <w:rPr>
        <w:b/>
        <w:bCs/>
        <w:sz w:val="32"/>
        <w:szCs w:val="32"/>
      </w:rPr>
    </w:pPr>
    <w:r w:rsidRPr="005230A8">
      <w:rPr>
        <w:b/>
        <w:bCs/>
        <w:sz w:val="32"/>
        <w:szCs w:val="32"/>
      </w:rPr>
      <w:fldChar w:fldCharType="begin"/>
    </w:r>
    <w:r w:rsidRPr="005230A8">
      <w:rPr>
        <w:b/>
        <w:bCs/>
        <w:sz w:val="32"/>
        <w:szCs w:val="32"/>
      </w:rPr>
      <w:instrText>PAGE   \</w:instrText>
    </w:r>
    <w:r w:rsidRPr="005230A8">
      <w:rPr>
        <w:b/>
        <w:bCs/>
        <w:sz w:val="32"/>
        <w:szCs w:val="32"/>
        <w:cs/>
      </w:rPr>
      <w:instrText xml:space="preserve">* </w:instrText>
    </w:r>
    <w:r w:rsidRPr="005230A8">
      <w:rPr>
        <w:b/>
        <w:bCs/>
        <w:sz w:val="32"/>
        <w:szCs w:val="32"/>
      </w:rPr>
      <w:instrText>MERGEFORMAT</w:instrText>
    </w:r>
    <w:r w:rsidRPr="005230A8">
      <w:rPr>
        <w:b/>
        <w:bCs/>
        <w:sz w:val="32"/>
        <w:szCs w:val="32"/>
      </w:rPr>
      <w:fldChar w:fldCharType="separate"/>
    </w:r>
    <w:r w:rsidR="00D36383" w:rsidRPr="00D36383">
      <w:rPr>
        <w:b/>
        <w:bCs/>
        <w:noProof/>
        <w:sz w:val="32"/>
        <w:szCs w:val="32"/>
        <w:cs/>
        <w:lang w:val="th-TH"/>
      </w:rPr>
      <w:t>2</w:t>
    </w:r>
    <w:r w:rsidRPr="005230A8">
      <w:rPr>
        <w:b/>
        <w:bCs/>
        <w:sz w:val="32"/>
        <w:szCs w:val="32"/>
      </w:rPr>
      <w:fldChar w:fldCharType="end"/>
    </w:r>
  </w:p>
  <w:tbl>
    <w:tblPr>
      <w:tblStyle w:val="21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7644"/>
    </w:tblGrid>
    <w:tr w:rsidR="005230A8" w:rsidRPr="005230A8" w14:paraId="2CDC912E" w14:textId="77777777" w:rsidTr="00CA4F9B">
      <w:tc>
        <w:tcPr>
          <w:tcW w:w="766" w:type="pct"/>
          <w:vAlign w:val="center"/>
        </w:tcPr>
        <w:p w14:paraId="3C7BB474" w14:textId="77777777" w:rsidR="005230A8" w:rsidRPr="005230A8" w:rsidRDefault="005230A8" w:rsidP="00894052">
          <w:pPr>
            <w:tabs>
              <w:tab w:val="center" w:pos="4513"/>
              <w:tab w:val="right" w:pos="9026"/>
            </w:tabs>
            <w:spacing w:line="216" w:lineRule="auto"/>
            <w:jc w:val="center"/>
            <w:rPr>
              <w:rFonts w:eastAsia="Calibri"/>
              <w:sz w:val="24"/>
              <w:szCs w:val="24"/>
            </w:rPr>
          </w:pPr>
          <w:r w:rsidRPr="00894052">
            <w:rPr>
              <w:rFonts w:ascii="Calibri" w:hAnsi="Calibri" w:cs="Cordia New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4656" behindDoc="1" locked="0" layoutInCell="0" allowOverlap="1" wp14:anchorId="388F3FD1" wp14:editId="6A8FFC7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387340" cy="2693670"/>
                    <wp:effectExtent l="0" t="1085850" r="0" b="516255"/>
                    <wp:wrapNone/>
                    <wp:docPr id="33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387340" cy="269367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51CB4A" w14:textId="77777777" w:rsidR="005230A8" w:rsidRDefault="005230A8" w:rsidP="005230A8">
                                <w:pPr>
                                  <w:pStyle w:val="a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H SarabunPSK" w:hAnsi="TH SarabunPSK" w:cs="TH SarabunPSK"/>
                                    <w:color w:val="C0C0C0"/>
                                    <w:sz w:val="2"/>
                                    <w:szCs w:val="2"/>
                                    <w:cs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ตัวอย่าง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388F3FD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6" type="#_x0000_t202" style="position:absolute;left:0;text-align:left;margin-left:0;margin-top:0;width:424.2pt;height:212.1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1B51CB4A" w14:textId="77777777" w:rsidR="005230A8" w:rsidRDefault="005230A8" w:rsidP="005230A8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H SarabunPSK" w:hAnsi="TH SarabunPSK" w:cs="TH SarabunPSK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ตัวอย่าง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5230A8">
            <w:rPr>
              <w:rFonts w:ascii="Calibri" w:hAnsi="Calibri" w:cs="Cordia New"/>
              <w:noProof/>
              <w:sz w:val="24"/>
              <w:szCs w:val="24"/>
            </w:rPr>
            <w:drawing>
              <wp:inline distT="0" distB="0" distL="0" distR="0" wp14:anchorId="30D5E66F" wp14:editId="18F5EB72">
                <wp:extent cx="652500" cy="360000"/>
                <wp:effectExtent l="0" t="0" r="0" b="2540"/>
                <wp:docPr id="3" name="รูปภาพ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di-psru-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5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4" w:type="pct"/>
          <w:vAlign w:val="center"/>
        </w:tcPr>
        <w:p w14:paraId="70C69364" w14:textId="77777777" w:rsidR="005230A8" w:rsidRPr="005230A8" w:rsidRDefault="005230A8" w:rsidP="00894052">
          <w:pPr>
            <w:tabs>
              <w:tab w:val="center" w:pos="4513"/>
              <w:tab w:val="right" w:pos="9026"/>
            </w:tabs>
            <w:spacing w:line="216" w:lineRule="auto"/>
            <w:rPr>
              <w:rFonts w:eastAsia="Calibri"/>
              <w:sz w:val="24"/>
              <w:szCs w:val="24"/>
            </w:rPr>
          </w:pPr>
          <w:r w:rsidRPr="005230A8">
            <w:rPr>
              <w:sz w:val="24"/>
              <w:szCs w:val="24"/>
              <w:cs/>
            </w:rPr>
            <w:t xml:space="preserve">การประชุมวิชาการระดับชาติพิบูลสงครามวิจัย ครั้งที่ </w:t>
          </w:r>
          <w:r w:rsidRPr="005230A8">
            <w:rPr>
              <w:rFonts w:hint="cs"/>
              <w:sz w:val="24"/>
              <w:szCs w:val="24"/>
              <w:cs/>
            </w:rPr>
            <w:t>7</w:t>
          </w:r>
          <w:r w:rsidRPr="005230A8">
            <w:rPr>
              <w:sz w:val="24"/>
              <w:szCs w:val="24"/>
              <w:cs/>
            </w:rPr>
            <w:t xml:space="preserve"> ประจำปี พ.ศ. </w:t>
          </w:r>
          <w:r w:rsidRPr="005230A8">
            <w:rPr>
              <w:sz w:val="24"/>
              <w:szCs w:val="24"/>
            </w:rPr>
            <w:t>2565</w:t>
          </w:r>
        </w:p>
        <w:p w14:paraId="0D114796" w14:textId="77777777" w:rsidR="005230A8" w:rsidRPr="00894052" w:rsidRDefault="005230A8" w:rsidP="00894052">
          <w:pPr>
            <w:tabs>
              <w:tab w:val="center" w:pos="4513"/>
              <w:tab w:val="right" w:pos="9026"/>
            </w:tabs>
            <w:spacing w:line="216" w:lineRule="auto"/>
            <w:rPr>
              <w:rFonts w:eastAsia="Calibri"/>
              <w:sz w:val="24"/>
              <w:szCs w:val="24"/>
            </w:rPr>
          </w:pPr>
          <w:r w:rsidRPr="005230A8">
            <w:rPr>
              <w:rFonts w:eastAsia="Calibri" w:hint="cs"/>
              <w:sz w:val="24"/>
              <w:szCs w:val="24"/>
              <w:cs/>
            </w:rPr>
            <w:t>สถาบันวิจัยและพัฒนา มหาวิทยาลัยราชภัฏพิบูลสงคราม</w:t>
          </w:r>
        </w:p>
        <w:p w14:paraId="6AF3FA77" w14:textId="77777777" w:rsidR="00894052" w:rsidRPr="005230A8" w:rsidRDefault="00894052" w:rsidP="00894052">
          <w:pPr>
            <w:tabs>
              <w:tab w:val="center" w:pos="4513"/>
              <w:tab w:val="right" w:pos="9026"/>
            </w:tabs>
            <w:spacing w:line="216" w:lineRule="auto"/>
            <w:rPr>
              <w:rFonts w:eastAsia="Calibri"/>
              <w:sz w:val="24"/>
              <w:szCs w:val="24"/>
            </w:rPr>
          </w:pPr>
          <w:r w:rsidRPr="00894052">
            <w:rPr>
              <w:rFonts w:eastAsia="Calibri"/>
              <w:sz w:val="24"/>
              <w:szCs w:val="24"/>
            </w:rPr>
            <w:t>https</w:t>
          </w:r>
          <w:r w:rsidRPr="00894052">
            <w:rPr>
              <w:rFonts w:eastAsia="Calibri"/>
              <w:sz w:val="24"/>
              <w:szCs w:val="24"/>
              <w:cs/>
            </w:rPr>
            <w:t>://</w:t>
          </w:r>
          <w:r w:rsidRPr="00894052">
            <w:rPr>
              <w:rFonts w:eastAsia="Calibri"/>
              <w:sz w:val="24"/>
              <w:szCs w:val="24"/>
            </w:rPr>
            <w:t>research</w:t>
          </w:r>
          <w:r w:rsidRPr="00894052">
            <w:rPr>
              <w:rFonts w:eastAsia="Calibri"/>
              <w:sz w:val="24"/>
              <w:szCs w:val="24"/>
              <w:cs/>
            </w:rPr>
            <w:t>.</w:t>
          </w:r>
          <w:r w:rsidRPr="00894052">
            <w:rPr>
              <w:rFonts w:eastAsia="Calibri"/>
              <w:sz w:val="24"/>
              <w:szCs w:val="24"/>
            </w:rPr>
            <w:t>psru</w:t>
          </w:r>
          <w:r w:rsidRPr="00894052">
            <w:rPr>
              <w:rFonts w:eastAsia="Calibri"/>
              <w:sz w:val="24"/>
              <w:szCs w:val="24"/>
              <w:cs/>
            </w:rPr>
            <w:t>.</w:t>
          </w:r>
          <w:r w:rsidRPr="00894052">
            <w:rPr>
              <w:rFonts w:eastAsia="Calibri"/>
              <w:sz w:val="24"/>
              <w:szCs w:val="24"/>
            </w:rPr>
            <w:t>ac</w:t>
          </w:r>
          <w:r w:rsidRPr="00894052">
            <w:rPr>
              <w:rFonts w:eastAsia="Calibri"/>
              <w:sz w:val="24"/>
              <w:szCs w:val="24"/>
              <w:cs/>
            </w:rPr>
            <w:t>.</w:t>
          </w:r>
          <w:r w:rsidRPr="00894052">
            <w:rPr>
              <w:rFonts w:eastAsia="Calibri"/>
              <w:sz w:val="24"/>
              <w:szCs w:val="24"/>
            </w:rPr>
            <w:t>th</w:t>
          </w:r>
          <w:r w:rsidRPr="00894052">
            <w:rPr>
              <w:rFonts w:eastAsia="Calibri"/>
              <w:sz w:val="24"/>
              <w:szCs w:val="24"/>
              <w:cs/>
            </w:rPr>
            <w:t>/</w:t>
          </w:r>
          <w:r w:rsidRPr="00894052">
            <w:rPr>
              <w:rFonts w:eastAsia="Calibri"/>
              <w:sz w:val="24"/>
              <w:szCs w:val="24"/>
            </w:rPr>
            <w:t>home</w:t>
          </w:r>
          <w:r w:rsidRPr="00894052">
            <w:rPr>
              <w:rFonts w:eastAsia="Calibri"/>
              <w:sz w:val="24"/>
              <w:szCs w:val="24"/>
              <w:cs/>
            </w:rPr>
            <w:t>.</w:t>
          </w:r>
          <w:r w:rsidRPr="00894052">
            <w:rPr>
              <w:rFonts w:eastAsia="Calibri"/>
              <w:sz w:val="24"/>
              <w:szCs w:val="24"/>
            </w:rPr>
            <w:t>php</w:t>
          </w:r>
        </w:p>
      </w:tc>
    </w:tr>
  </w:tbl>
  <w:p w14:paraId="24BA658F" w14:textId="77777777" w:rsidR="007579B0" w:rsidRDefault="007579B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C0054" w14:textId="4578B7B9" w:rsidR="005230A8" w:rsidRPr="00653F85" w:rsidRDefault="005230A8" w:rsidP="00894052">
    <w:pPr>
      <w:tabs>
        <w:tab w:val="center" w:pos="4513"/>
        <w:tab w:val="right" w:pos="9026"/>
      </w:tabs>
      <w:spacing w:line="216" w:lineRule="auto"/>
      <w:jc w:val="right"/>
    </w:pPr>
    <w:r w:rsidRPr="00653F85">
      <w:fldChar w:fldCharType="begin"/>
    </w:r>
    <w:r w:rsidRPr="00653F85">
      <w:instrText>PAGE   \</w:instrText>
    </w:r>
    <w:r w:rsidRPr="00653F85">
      <w:rPr>
        <w:cs/>
      </w:rPr>
      <w:instrText xml:space="preserve">* </w:instrText>
    </w:r>
    <w:r w:rsidRPr="00653F85">
      <w:instrText>MERGEFORMAT</w:instrText>
    </w:r>
    <w:r w:rsidRPr="00653F85">
      <w:fldChar w:fldCharType="separate"/>
    </w:r>
    <w:r w:rsidR="00304EA0" w:rsidRPr="00304EA0">
      <w:rPr>
        <w:noProof/>
        <w:lang w:val="th-TH"/>
      </w:rPr>
      <w:t>2</w:t>
    </w:r>
    <w:r w:rsidRPr="00653F85">
      <w:fldChar w:fldCharType="end"/>
    </w:r>
  </w:p>
  <w:p w14:paraId="1D974A85" w14:textId="314F51C0" w:rsidR="007579B0" w:rsidRPr="00356A23" w:rsidRDefault="00356A23" w:rsidP="00356A23">
    <w:pPr>
      <w:jc w:val="right"/>
      <w:rPr>
        <w:sz w:val="20"/>
        <w:szCs w:val="20"/>
        <w:cs/>
      </w:rPr>
    </w:pPr>
    <w:r w:rsidRPr="00356A23">
      <w:rPr>
        <w:rFonts w:hint="cs"/>
        <w:color w:val="000000"/>
        <w:spacing w:val="-12"/>
        <w:sz w:val="20"/>
        <w:szCs w:val="20"/>
        <w:cs/>
      </w:rPr>
      <w:t>การ</w:t>
    </w:r>
    <w:r w:rsidRPr="00356A23">
      <w:rPr>
        <w:rFonts w:eastAsia="Times New Roman" w:hint="cs"/>
        <w:color w:val="000000"/>
        <w:sz w:val="20"/>
        <w:szCs w:val="20"/>
        <w:cs/>
      </w:rPr>
      <w:t>ประชุมวิชาการและการนำเสนอผลงานวิจัยระดับชาติ เครือข่ายบัณฑิตศึกษา มหาวิทยาลัยราชภัฏภาคเหนือ (</w:t>
    </w:r>
    <w:r w:rsidRPr="00356A23">
      <w:rPr>
        <w:rFonts w:eastAsia="Times New Roman"/>
        <w:color w:val="000000"/>
        <w:sz w:val="20"/>
        <w:szCs w:val="20"/>
      </w:rPr>
      <w:t>GNRU</w:t>
    </w:r>
    <w:r>
      <w:rPr>
        <w:rFonts w:eastAsia="Times New Roman" w:hint="cs"/>
        <w:color w:val="000000"/>
        <w:sz w:val="20"/>
        <w:szCs w:val="20"/>
        <w:cs/>
      </w:rPr>
      <w:t xml:space="preserve">) ครั้งที่ </w:t>
    </w:r>
    <w:r>
      <w:rPr>
        <w:rFonts w:eastAsia="Times New Roman"/>
        <w:color w:val="000000"/>
        <w:sz w:val="20"/>
        <w:szCs w:val="20"/>
      </w:rPr>
      <w:t>25</w:t>
    </w:r>
    <w:r w:rsidR="006C6707">
      <w:rPr>
        <w:rFonts w:eastAsia="Times New Roman"/>
        <w:color w:val="000000"/>
        <w:sz w:val="20"/>
        <w:szCs w:val="20"/>
        <w:cs/>
      </w:rPr>
      <w:br/>
      <w:t xml:space="preserve">: </w:t>
    </w:r>
    <w:r w:rsidR="006C6707">
      <w:rPr>
        <w:rFonts w:eastAsia="Times New Roman"/>
        <w:color w:val="000000"/>
        <w:sz w:val="20"/>
        <w:szCs w:val="20"/>
      </w:rPr>
      <w:t xml:space="preserve">AI </w:t>
    </w:r>
    <w:r w:rsidR="006C6707">
      <w:rPr>
        <w:rFonts w:eastAsia="Times New Roman" w:hint="cs"/>
        <w:color w:val="000000"/>
        <w:sz w:val="20"/>
        <w:szCs w:val="20"/>
        <w:cs/>
      </w:rPr>
      <w:t>มิติใหม่แห่งการศึกษาเพื่ออนาคต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1FD"/>
    <w:multiLevelType w:val="multilevel"/>
    <w:tmpl w:val="B56802D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0115DE"/>
    <w:multiLevelType w:val="hybridMultilevel"/>
    <w:tmpl w:val="17928A9C"/>
    <w:lvl w:ilvl="0" w:tplc="0409000F">
      <w:start w:val="1"/>
      <w:numFmt w:val="decimal"/>
      <w:lvlText w:val="%1."/>
      <w:lvlJc w:val="left"/>
      <w:pPr>
        <w:ind w:left="2224" w:hanging="360"/>
      </w:pPr>
    </w:lvl>
    <w:lvl w:ilvl="1" w:tplc="04090019" w:tentative="1">
      <w:start w:val="1"/>
      <w:numFmt w:val="lowerLetter"/>
      <w:lvlText w:val="%2."/>
      <w:lvlJc w:val="left"/>
      <w:pPr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2" w15:restartNumberingAfterBreak="0">
    <w:nsid w:val="0F5A2F9F"/>
    <w:multiLevelType w:val="hybridMultilevel"/>
    <w:tmpl w:val="7338A2B0"/>
    <w:lvl w:ilvl="0" w:tplc="1D98A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42724"/>
    <w:multiLevelType w:val="hybridMultilevel"/>
    <w:tmpl w:val="BA1A07AE"/>
    <w:lvl w:ilvl="0" w:tplc="BDA0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B6EF7"/>
    <w:multiLevelType w:val="hybridMultilevel"/>
    <w:tmpl w:val="EB248CA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1D713FA4"/>
    <w:multiLevelType w:val="hybridMultilevel"/>
    <w:tmpl w:val="4FE2188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1FAB234C"/>
    <w:multiLevelType w:val="hybridMultilevel"/>
    <w:tmpl w:val="90EE6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204640"/>
    <w:multiLevelType w:val="hybridMultilevel"/>
    <w:tmpl w:val="72B055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541393"/>
    <w:multiLevelType w:val="hybridMultilevel"/>
    <w:tmpl w:val="5CD83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C0C7A"/>
    <w:multiLevelType w:val="hybridMultilevel"/>
    <w:tmpl w:val="8F24F9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7DD63D6"/>
    <w:multiLevelType w:val="hybridMultilevel"/>
    <w:tmpl w:val="52C0DFEA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ADF3834"/>
    <w:multiLevelType w:val="hybridMultilevel"/>
    <w:tmpl w:val="5212FC94"/>
    <w:lvl w:ilvl="0" w:tplc="5F5CA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F07028"/>
    <w:multiLevelType w:val="hybridMultilevel"/>
    <w:tmpl w:val="556C70D2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4E6003CF"/>
    <w:multiLevelType w:val="hybridMultilevel"/>
    <w:tmpl w:val="B7DE79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5010DB"/>
    <w:multiLevelType w:val="hybridMultilevel"/>
    <w:tmpl w:val="566E52E0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590C6867"/>
    <w:multiLevelType w:val="hybridMultilevel"/>
    <w:tmpl w:val="FF4A7190"/>
    <w:lvl w:ilvl="0" w:tplc="F1584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AD581D"/>
    <w:multiLevelType w:val="hybridMultilevel"/>
    <w:tmpl w:val="5BA65D3E"/>
    <w:lvl w:ilvl="0" w:tplc="16204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1"/>
  </w:num>
  <w:num w:numId="5">
    <w:abstractNumId w:val="1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  <w:num w:numId="13">
    <w:abstractNumId w:val="13"/>
  </w:num>
  <w:num w:numId="14">
    <w:abstractNumId w:val="10"/>
  </w:num>
  <w:num w:numId="15">
    <w:abstractNumId w:val="14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NzU1MTczMjezMDJX0lEKTi0uzszPAykwrAUAX3JclSwAAAA="/>
  </w:docVars>
  <w:rsids>
    <w:rsidRoot w:val="00260188"/>
    <w:rsid w:val="000157AA"/>
    <w:rsid w:val="0001632D"/>
    <w:rsid w:val="0001696B"/>
    <w:rsid w:val="00020A7A"/>
    <w:rsid w:val="00021BE1"/>
    <w:rsid w:val="00022268"/>
    <w:rsid w:val="000254EB"/>
    <w:rsid w:val="00034891"/>
    <w:rsid w:val="000352D5"/>
    <w:rsid w:val="00036A20"/>
    <w:rsid w:val="00044EB6"/>
    <w:rsid w:val="00053E1C"/>
    <w:rsid w:val="00054D26"/>
    <w:rsid w:val="00055072"/>
    <w:rsid w:val="0005594F"/>
    <w:rsid w:val="00061E7F"/>
    <w:rsid w:val="0006507C"/>
    <w:rsid w:val="00091295"/>
    <w:rsid w:val="000A3AE6"/>
    <w:rsid w:val="000B0401"/>
    <w:rsid w:val="000B13B2"/>
    <w:rsid w:val="000C20CF"/>
    <w:rsid w:val="000C535F"/>
    <w:rsid w:val="000D0E8C"/>
    <w:rsid w:val="000D2226"/>
    <w:rsid w:val="000E42A5"/>
    <w:rsid w:val="000F47FD"/>
    <w:rsid w:val="000F4839"/>
    <w:rsid w:val="000F5510"/>
    <w:rsid w:val="0010522D"/>
    <w:rsid w:val="00112126"/>
    <w:rsid w:val="001123E4"/>
    <w:rsid w:val="00113A14"/>
    <w:rsid w:val="00114B4A"/>
    <w:rsid w:val="001312B9"/>
    <w:rsid w:val="00132686"/>
    <w:rsid w:val="00133011"/>
    <w:rsid w:val="00136F00"/>
    <w:rsid w:val="001374A2"/>
    <w:rsid w:val="00137BF7"/>
    <w:rsid w:val="00140BDA"/>
    <w:rsid w:val="001464DC"/>
    <w:rsid w:val="001512AF"/>
    <w:rsid w:val="00151462"/>
    <w:rsid w:val="001520FC"/>
    <w:rsid w:val="0015332C"/>
    <w:rsid w:val="00157F7B"/>
    <w:rsid w:val="0016035F"/>
    <w:rsid w:val="001603D1"/>
    <w:rsid w:val="0016218E"/>
    <w:rsid w:val="00163AEE"/>
    <w:rsid w:val="00166213"/>
    <w:rsid w:val="00175D31"/>
    <w:rsid w:val="00185EE4"/>
    <w:rsid w:val="00195D46"/>
    <w:rsid w:val="0019787C"/>
    <w:rsid w:val="001B6D26"/>
    <w:rsid w:val="001B74AB"/>
    <w:rsid w:val="001C3425"/>
    <w:rsid w:val="001C72A0"/>
    <w:rsid w:val="001D33F5"/>
    <w:rsid w:val="001D348E"/>
    <w:rsid w:val="001D34AF"/>
    <w:rsid w:val="001D3509"/>
    <w:rsid w:val="001E2F3D"/>
    <w:rsid w:val="001E522E"/>
    <w:rsid w:val="001F25ED"/>
    <w:rsid w:val="001F3736"/>
    <w:rsid w:val="001F3919"/>
    <w:rsid w:val="002034AD"/>
    <w:rsid w:val="00207F72"/>
    <w:rsid w:val="0021037A"/>
    <w:rsid w:val="0024344D"/>
    <w:rsid w:val="00251A19"/>
    <w:rsid w:val="002533C4"/>
    <w:rsid w:val="00260188"/>
    <w:rsid w:val="002604EF"/>
    <w:rsid w:val="00275255"/>
    <w:rsid w:val="0027705E"/>
    <w:rsid w:val="002835B0"/>
    <w:rsid w:val="00286AD7"/>
    <w:rsid w:val="0028732D"/>
    <w:rsid w:val="002A394F"/>
    <w:rsid w:val="002A7702"/>
    <w:rsid w:val="002B28A0"/>
    <w:rsid w:val="002B3560"/>
    <w:rsid w:val="002B3F56"/>
    <w:rsid w:val="002B4D3B"/>
    <w:rsid w:val="002C3D66"/>
    <w:rsid w:val="002C442B"/>
    <w:rsid w:val="002C58DA"/>
    <w:rsid w:val="002C6A3C"/>
    <w:rsid w:val="002D07D1"/>
    <w:rsid w:val="002D2DFA"/>
    <w:rsid w:val="002D6256"/>
    <w:rsid w:val="002D73FB"/>
    <w:rsid w:val="002E2B5F"/>
    <w:rsid w:val="002F0D35"/>
    <w:rsid w:val="00302A8B"/>
    <w:rsid w:val="00304EA0"/>
    <w:rsid w:val="00310668"/>
    <w:rsid w:val="0031139D"/>
    <w:rsid w:val="003130DD"/>
    <w:rsid w:val="00316BAA"/>
    <w:rsid w:val="00317A1C"/>
    <w:rsid w:val="003209F9"/>
    <w:rsid w:val="00322503"/>
    <w:rsid w:val="00324223"/>
    <w:rsid w:val="0032449F"/>
    <w:rsid w:val="00333EF2"/>
    <w:rsid w:val="003378A7"/>
    <w:rsid w:val="00342C27"/>
    <w:rsid w:val="00347E2A"/>
    <w:rsid w:val="0035002A"/>
    <w:rsid w:val="00350745"/>
    <w:rsid w:val="00350F67"/>
    <w:rsid w:val="00356A23"/>
    <w:rsid w:val="00367B3C"/>
    <w:rsid w:val="00367B88"/>
    <w:rsid w:val="00371473"/>
    <w:rsid w:val="00380050"/>
    <w:rsid w:val="00385E63"/>
    <w:rsid w:val="003A3F49"/>
    <w:rsid w:val="003A512D"/>
    <w:rsid w:val="003A6684"/>
    <w:rsid w:val="003B50D8"/>
    <w:rsid w:val="003B72B1"/>
    <w:rsid w:val="003C0172"/>
    <w:rsid w:val="003D3CAB"/>
    <w:rsid w:val="003E1773"/>
    <w:rsid w:val="003E22DC"/>
    <w:rsid w:val="003E6D3A"/>
    <w:rsid w:val="003F0F09"/>
    <w:rsid w:val="003F2343"/>
    <w:rsid w:val="003F31AA"/>
    <w:rsid w:val="003F476A"/>
    <w:rsid w:val="00400964"/>
    <w:rsid w:val="00413567"/>
    <w:rsid w:val="00417EC7"/>
    <w:rsid w:val="00424DD5"/>
    <w:rsid w:val="00426387"/>
    <w:rsid w:val="00437C93"/>
    <w:rsid w:val="00440FE7"/>
    <w:rsid w:val="004461BD"/>
    <w:rsid w:val="00455C43"/>
    <w:rsid w:val="004572EB"/>
    <w:rsid w:val="00480674"/>
    <w:rsid w:val="00486B6C"/>
    <w:rsid w:val="0049406B"/>
    <w:rsid w:val="004A2807"/>
    <w:rsid w:val="004E0725"/>
    <w:rsid w:val="004F2D4F"/>
    <w:rsid w:val="004F3FB8"/>
    <w:rsid w:val="004F4A59"/>
    <w:rsid w:val="005003A3"/>
    <w:rsid w:val="00506860"/>
    <w:rsid w:val="005111A2"/>
    <w:rsid w:val="00522018"/>
    <w:rsid w:val="005230A8"/>
    <w:rsid w:val="00526511"/>
    <w:rsid w:val="005346BB"/>
    <w:rsid w:val="005372B9"/>
    <w:rsid w:val="00541DC4"/>
    <w:rsid w:val="00543DC6"/>
    <w:rsid w:val="00543ECC"/>
    <w:rsid w:val="005452E6"/>
    <w:rsid w:val="00546105"/>
    <w:rsid w:val="00567F5D"/>
    <w:rsid w:val="0057392B"/>
    <w:rsid w:val="00575046"/>
    <w:rsid w:val="00591487"/>
    <w:rsid w:val="00595A2F"/>
    <w:rsid w:val="005A5BC0"/>
    <w:rsid w:val="005B1DD3"/>
    <w:rsid w:val="005C01F3"/>
    <w:rsid w:val="005D47C1"/>
    <w:rsid w:val="005D4F7C"/>
    <w:rsid w:val="005E5EE7"/>
    <w:rsid w:val="005E7B17"/>
    <w:rsid w:val="005E7D61"/>
    <w:rsid w:val="005F0509"/>
    <w:rsid w:val="005F07FD"/>
    <w:rsid w:val="005F3B1E"/>
    <w:rsid w:val="0060001F"/>
    <w:rsid w:val="00606B6B"/>
    <w:rsid w:val="006109F0"/>
    <w:rsid w:val="006309DB"/>
    <w:rsid w:val="006344F6"/>
    <w:rsid w:val="00641CD6"/>
    <w:rsid w:val="00650CF2"/>
    <w:rsid w:val="00653F85"/>
    <w:rsid w:val="00655AC2"/>
    <w:rsid w:val="00661DAB"/>
    <w:rsid w:val="0066435B"/>
    <w:rsid w:val="00665FFD"/>
    <w:rsid w:val="0066662A"/>
    <w:rsid w:val="006803B0"/>
    <w:rsid w:val="00681904"/>
    <w:rsid w:val="00683107"/>
    <w:rsid w:val="006835FA"/>
    <w:rsid w:val="00693923"/>
    <w:rsid w:val="006976F8"/>
    <w:rsid w:val="006A046F"/>
    <w:rsid w:val="006A04B9"/>
    <w:rsid w:val="006A5451"/>
    <w:rsid w:val="006B1BCD"/>
    <w:rsid w:val="006B236D"/>
    <w:rsid w:val="006B550E"/>
    <w:rsid w:val="006B55FA"/>
    <w:rsid w:val="006C2E0E"/>
    <w:rsid w:val="006C54C9"/>
    <w:rsid w:val="006C6707"/>
    <w:rsid w:val="006D27C4"/>
    <w:rsid w:val="006D2B01"/>
    <w:rsid w:val="006F4FA6"/>
    <w:rsid w:val="006F5CB3"/>
    <w:rsid w:val="006F7202"/>
    <w:rsid w:val="007055CF"/>
    <w:rsid w:val="00706E9F"/>
    <w:rsid w:val="00714046"/>
    <w:rsid w:val="00725380"/>
    <w:rsid w:val="00730F19"/>
    <w:rsid w:val="00731783"/>
    <w:rsid w:val="00752015"/>
    <w:rsid w:val="0075289E"/>
    <w:rsid w:val="00756F96"/>
    <w:rsid w:val="007579B0"/>
    <w:rsid w:val="0076765B"/>
    <w:rsid w:val="00772E6E"/>
    <w:rsid w:val="00776089"/>
    <w:rsid w:val="00776F21"/>
    <w:rsid w:val="007861FD"/>
    <w:rsid w:val="00797892"/>
    <w:rsid w:val="007A18DA"/>
    <w:rsid w:val="007B1395"/>
    <w:rsid w:val="007B3FE5"/>
    <w:rsid w:val="007B677D"/>
    <w:rsid w:val="007C588D"/>
    <w:rsid w:val="007D1E2E"/>
    <w:rsid w:val="007D5407"/>
    <w:rsid w:val="007E7C57"/>
    <w:rsid w:val="007F0D22"/>
    <w:rsid w:val="007F30EB"/>
    <w:rsid w:val="007F3E38"/>
    <w:rsid w:val="007F5277"/>
    <w:rsid w:val="007F680A"/>
    <w:rsid w:val="00804E43"/>
    <w:rsid w:val="008065E7"/>
    <w:rsid w:val="00811269"/>
    <w:rsid w:val="00811DC6"/>
    <w:rsid w:val="00813BE3"/>
    <w:rsid w:val="00817209"/>
    <w:rsid w:val="008216F6"/>
    <w:rsid w:val="00823041"/>
    <w:rsid w:val="00826865"/>
    <w:rsid w:val="00831389"/>
    <w:rsid w:val="00834DA9"/>
    <w:rsid w:val="00835C7F"/>
    <w:rsid w:val="00837595"/>
    <w:rsid w:val="0084647D"/>
    <w:rsid w:val="00857CDE"/>
    <w:rsid w:val="008652B7"/>
    <w:rsid w:val="00877503"/>
    <w:rsid w:val="008922E9"/>
    <w:rsid w:val="00894052"/>
    <w:rsid w:val="008A4AD6"/>
    <w:rsid w:val="008B367F"/>
    <w:rsid w:val="008B7B69"/>
    <w:rsid w:val="008C7B15"/>
    <w:rsid w:val="008E6530"/>
    <w:rsid w:val="008F29D5"/>
    <w:rsid w:val="008F39A5"/>
    <w:rsid w:val="00902038"/>
    <w:rsid w:val="00905221"/>
    <w:rsid w:val="00915764"/>
    <w:rsid w:val="00921F87"/>
    <w:rsid w:val="009249F3"/>
    <w:rsid w:val="0093092B"/>
    <w:rsid w:val="00942B1C"/>
    <w:rsid w:val="00943448"/>
    <w:rsid w:val="00946653"/>
    <w:rsid w:val="00947D91"/>
    <w:rsid w:val="009514EA"/>
    <w:rsid w:val="00954960"/>
    <w:rsid w:val="00956427"/>
    <w:rsid w:val="009578FD"/>
    <w:rsid w:val="00960419"/>
    <w:rsid w:val="00960959"/>
    <w:rsid w:val="0096307F"/>
    <w:rsid w:val="00981C95"/>
    <w:rsid w:val="009854DB"/>
    <w:rsid w:val="00986484"/>
    <w:rsid w:val="00986BFF"/>
    <w:rsid w:val="00990932"/>
    <w:rsid w:val="0099330E"/>
    <w:rsid w:val="009A12DD"/>
    <w:rsid w:val="009A13D0"/>
    <w:rsid w:val="009A2FC2"/>
    <w:rsid w:val="009A5186"/>
    <w:rsid w:val="009B5E71"/>
    <w:rsid w:val="009C253B"/>
    <w:rsid w:val="009D1FDA"/>
    <w:rsid w:val="009D54F3"/>
    <w:rsid w:val="009E06E7"/>
    <w:rsid w:val="009E459D"/>
    <w:rsid w:val="009E689E"/>
    <w:rsid w:val="009E75F8"/>
    <w:rsid w:val="009F74E7"/>
    <w:rsid w:val="009F7D96"/>
    <w:rsid w:val="00A319A1"/>
    <w:rsid w:val="00A32F79"/>
    <w:rsid w:val="00A373DF"/>
    <w:rsid w:val="00A46526"/>
    <w:rsid w:val="00A62CF6"/>
    <w:rsid w:val="00A71B00"/>
    <w:rsid w:val="00A77209"/>
    <w:rsid w:val="00A7778C"/>
    <w:rsid w:val="00A83195"/>
    <w:rsid w:val="00A845C1"/>
    <w:rsid w:val="00A87F38"/>
    <w:rsid w:val="00A90B43"/>
    <w:rsid w:val="00A91BDF"/>
    <w:rsid w:val="00AA21C7"/>
    <w:rsid w:val="00AA30A2"/>
    <w:rsid w:val="00AA6065"/>
    <w:rsid w:val="00AA6123"/>
    <w:rsid w:val="00AB6369"/>
    <w:rsid w:val="00AD4B3F"/>
    <w:rsid w:val="00AD4EB3"/>
    <w:rsid w:val="00AE2E21"/>
    <w:rsid w:val="00AE3F67"/>
    <w:rsid w:val="00B0449C"/>
    <w:rsid w:val="00B064B9"/>
    <w:rsid w:val="00B078B0"/>
    <w:rsid w:val="00B12E12"/>
    <w:rsid w:val="00B15C52"/>
    <w:rsid w:val="00B15D45"/>
    <w:rsid w:val="00B33C1D"/>
    <w:rsid w:val="00B35B8C"/>
    <w:rsid w:val="00B414F3"/>
    <w:rsid w:val="00B42B0E"/>
    <w:rsid w:val="00B64AA0"/>
    <w:rsid w:val="00B653BD"/>
    <w:rsid w:val="00B65F93"/>
    <w:rsid w:val="00B937D5"/>
    <w:rsid w:val="00B9616C"/>
    <w:rsid w:val="00BA3375"/>
    <w:rsid w:val="00BB286C"/>
    <w:rsid w:val="00BB5C8D"/>
    <w:rsid w:val="00BB7C08"/>
    <w:rsid w:val="00BC0FB9"/>
    <w:rsid w:val="00BD4C8D"/>
    <w:rsid w:val="00BE7CC4"/>
    <w:rsid w:val="00BF3456"/>
    <w:rsid w:val="00C0023A"/>
    <w:rsid w:val="00C026CC"/>
    <w:rsid w:val="00C032E8"/>
    <w:rsid w:val="00C078BB"/>
    <w:rsid w:val="00C1478A"/>
    <w:rsid w:val="00C3048F"/>
    <w:rsid w:val="00C31D8A"/>
    <w:rsid w:val="00C33057"/>
    <w:rsid w:val="00C47635"/>
    <w:rsid w:val="00C5133C"/>
    <w:rsid w:val="00C51F1F"/>
    <w:rsid w:val="00C5224B"/>
    <w:rsid w:val="00C5770C"/>
    <w:rsid w:val="00C65CD4"/>
    <w:rsid w:val="00C81DF5"/>
    <w:rsid w:val="00C833C4"/>
    <w:rsid w:val="00C83874"/>
    <w:rsid w:val="00C863CC"/>
    <w:rsid w:val="00C92F78"/>
    <w:rsid w:val="00CA73C2"/>
    <w:rsid w:val="00CB59F1"/>
    <w:rsid w:val="00CC3F5E"/>
    <w:rsid w:val="00CC5693"/>
    <w:rsid w:val="00CD6EE6"/>
    <w:rsid w:val="00CE3355"/>
    <w:rsid w:val="00CF146A"/>
    <w:rsid w:val="00D03248"/>
    <w:rsid w:val="00D05F64"/>
    <w:rsid w:val="00D12819"/>
    <w:rsid w:val="00D13A86"/>
    <w:rsid w:val="00D14D31"/>
    <w:rsid w:val="00D211BA"/>
    <w:rsid w:val="00D24B41"/>
    <w:rsid w:val="00D273C1"/>
    <w:rsid w:val="00D2771A"/>
    <w:rsid w:val="00D31CB2"/>
    <w:rsid w:val="00D336BB"/>
    <w:rsid w:val="00D36383"/>
    <w:rsid w:val="00D44CE9"/>
    <w:rsid w:val="00D50D3F"/>
    <w:rsid w:val="00D51B98"/>
    <w:rsid w:val="00D55B6E"/>
    <w:rsid w:val="00D566B0"/>
    <w:rsid w:val="00D576DD"/>
    <w:rsid w:val="00D619EB"/>
    <w:rsid w:val="00D623A0"/>
    <w:rsid w:val="00D64A17"/>
    <w:rsid w:val="00D64E00"/>
    <w:rsid w:val="00D6638F"/>
    <w:rsid w:val="00D76ACE"/>
    <w:rsid w:val="00D813A8"/>
    <w:rsid w:val="00D86CCD"/>
    <w:rsid w:val="00D914F4"/>
    <w:rsid w:val="00D93CD7"/>
    <w:rsid w:val="00D97901"/>
    <w:rsid w:val="00DA576D"/>
    <w:rsid w:val="00DB0DB1"/>
    <w:rsid w:val="00DC1405"/>
    <w:rsid w:val="00DC71E0"/>
    <w:rsid w:val="00DC7DB5"/>
    <w:rsid w:val="00DD291C"/>
    <w:rsid w:val="00DD3484"/>
    <w:rsid w:val="00DD6A85"/>
    <w:rsid w:val="00DF4556"/>
    <w:rsid w:val="00DF55F6"/>
    <w:rsid w:val="00DF7319"/>
    <w:rsid w:val="00E078C3"/>
    <w:rsid w:val="00E10347"/>
    <w:rsid w:val="00E1146D"/>
    <w:rsid w:val="00E11B7D"/>
    <w:rsid w:val="00E171C2"/>
    <w:rsid w:val="00E364EA"/>
    <w:rsid w:val="00E37D58"/>
    <w:rsid w:val="00E5060F"/>
    <w:rsid w:val="00E5222D"/>
    <w:rsid w:val="00E53896"/>
    <w:rsid w:val="00E544DE"/>
    <w:rsid w:val="00E55D5A"/>
    <w:rsid w:val="00E5648D"/>
    <w:rsid w:val="00E6723B"/>
    <w:rsid w:val="00E749DC"/>
    <w:rsid w:val="00E76101"/>
    <w:rsid w:val="00EA482E"/>
    <w:rsid w:val="00EB00C5"/>
    <w:rsid w:val="00EB19A1"/>
    <w:rsid w:val="00EB3BB5"/>
    <w:rsid w:val="00EC256C"/>
    <w:rsid w:val="00EF0D68"/>
    <w:rsid w:val="00EF30E1"/>
    <w:rsid w:val="00F04C73"/>
    <w:rsid w:val="00F06479"/>
    <w:rsid w:val="00F07D4C"/>
    <w:rsid w:val="00F127F0"/>
    <w:rsid w:val="00F1312F"/>
    <w:rsid w:val="00F2144C"/>
    <w:rsid w:val="00F27D55"/>
    <w:rsid w:val="00F3020C"/>
    <w:rsid w:val="00F40922"/>
    <w:rsid w:val="00F45136"/>
    <w:rsid w:val="00F55859"/>
    <w:rsid w:val="00F567A2"/>
    <w:rsid w:val="00F57696"/>
    <w:rsid w:val="00F63867"/>
    <w:rsid w:val="00F64E17"/>
    <w:rsid w:val="00F738E9"/>
    <w:rsid w:val="00F73AD7"/>
    <w:rsid w:val="00F92911"/>
    <w:rsid w:val="00F972E0"/>
    <w:rsid w:val="00FD1DE6"/>
    <w:rsid w:val="00FD3C50"/>
    <w:rsid w:val="00FE1929"/>
    <w:rsid w:val="00FE54E6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70660"/>
  <w15:docId w15:val="{AA889E85-62D1-4253-A4FB-1BD9C300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DB"/>
    <w:rPr>
      <w:rFonts w:ascii="TH SarabunPSK" w:hAnsi="TH SarabunPSK" w:cs="TH SarabunPSK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45136"/>
    <w:pPr>
      <w:keepNext/>
      <w:keepLines/>
      <w:jc w:val="center"/>
      <w:outlineLvl w:val="0"/>
    </w:pPr>
    <w:rPr>
      <w:rFonts w:eastAsiaTheme="majorEastAs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616C"/>
    <w:pPr>
      <w:keepNext/>
      <w:keepLines/>
      <w:spacing w:before="40"/>
      <w:jc w:val="center"/>
      <w:outlineLvl w:val="1"/>
    </w:pPr>
    <w:rPr>
      <w:rFonts w:eastAsiaTheme="majorEastAsia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A77209"/>
    <w:pPr>
      <w:keepNext/>
      <w:keepLines/>
      <w:spacing w:before="40"/>
      <w:outlineLvl w:val="2"/>
    </w:pPr>
    <w:rPr>
      <w:rFonts w:eastAsiaTheme="majorEastAsia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BD"/>
    <w:pPr>
      <w:ind w:left="720"/>
      <w:contextualSpacing/>
    </w:pPr>
  </w:style>
  <w:style w:type="table" w:styleId="a4">
    <w:name w:val="Table Grid"/>
    <w:basedOn w:val="a1"/>
    <w:uiPriority w:val="39"/>
    <w:rsid w:val="0013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7BF7"/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137BF7"/>
    <w:rPr>
      <w:rFonts w:ascii="Segoe UI" w:hAnsi="Segoe UI" w:cs="Angsana New"/>
      <w:sz w:val="18"/>
      <w:szCs w:val="22"/>
    </w:rPr>
  </w:style>
  <w:style w:type="character" w:styleId="a7">
    <w:name w:val="Placeholder Text"/>
    <w:uiPriority w:val="99"/>
    <w:semiHidden/>
    <w:rsid w:val="007F5277"/>
    <w:rPr>
      <w:color w:val="808080"/>
    </w:rPr>
  </w:style>
  <w:style w:type="paragraph" w:styleId="a8">
    <w:name w:val="footnote text"/>
    <w:basedOn w:val="a"/>
    <w:link w:val="a9"/>
    <w:uiPriority w:val="99"/>
    <w:semiHidden/>
    <w:unhideWhenUsed/>
    <w:rsid w:val="003A512D"/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3A512D"/>
    <w:rPr>
      <w:sz w:val="20"/>
      <w:szCs w:val="25"/>
    </w:rPr>
  </w:style>
  <w:style w:type="character" w:styleId="aa">
    <w:name w:val="footnote reference"/>
    <w:uiPriority w:val="99"/>
    <w:semiHidden/>
    <w:unhideWhenUsed/>
    <w:rsid w:val="003A512D"/>
    <w:rPr>
      <w:sz w:val="32"/>
      <w:szCs w:val="32"/>
      <w:vertAlign w:val="superscript"/>
    </w:rPr>
  </w:style>
  <w:style w:type="paragraph" w:styleId="ab">
    <w:name w:val="Normal (Web)"/>
    <w:basedOn w:val="a"/>
    <w:uiPriority w:val="99"/>
    <w:unhideWhenUsed/>
    <w:rsid w:val="003D3CAB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styleId="ac">
    <w:name w:val="header"/>
    <w:basedOn w:val="a"/>
    <w:link w:val="ad"/>
    <w:uiPriority w:val="99"/>
    <w:unhideWhenUsed/>
    <w:rsid w:val="00C833C4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link w:val="ac"/>
    <w:uiPriority w:val="99"/>
    <w:rsid w:val="00C833C4"/>
    <w:rPr>
      <w:sz w:val="22"/>
      <w:szCs w:val="28"/>
    </w:rPr>
  </w:style>
  <w:style w:type="paragraph" w:styleId="ae">
    <w:name w:val="footer"/>
    <w:basedOn w:val="a"/>
    <w:link w:val="af"/>
    <w:uiPriority w:val="99"/>
    <w:unhideWhenUsed/>
    <w:rsid w:val="00C833C4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link w:val="ae"/>
    <w:uiPriority w:val="99"/>
    <w:rsid w:val="00C833C4"/>
    <w:rPr>
      <w:sz w:val="22"/>
      <w:szCs w:val="28"/>
    </w:rPr>
  </w:style>
  <w:style w:type="table" w:customStyle="1" w:styleId="11">
    <w:name w:val="เส้นตาราง1"/>
    <w:basedOn w:val="a1"/>
    <w:next w:val="a4"/>
    <w:uiPriority w:val="39"/>
    <w:rsid w:val="005230A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1"/>
    <w:next w:val="a4"/>
    <w:uiPriority w:val="39"/>
    <w:rsid w:val="005230A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F45136"/>
    <w:rPr>
      <w:rFonts w:ascii="TH SarabunPSK" w:eastAsiaTheme="majorEastAsia" w:hAnsi="TH SarabunPSK" w:cs="TH SarabunPSK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A77209"/>
    <w:rPr>
      <w:rFonts w:ascii="TH SarabunPSK" w:eastAsiaTheme="majorEastAsia" w:hAnsi="TH SarabunPSK" w:cs="TH SarabunPSK"/>
      <w:b/>
      <w:bCs/>
      <w:color w:val="000000" w:themeColor="text1"/>
      <w:sz w:val="28"/>
      <w:szCs w:val="28"/>
    </w:rPr>
  </w:style>
  <w:style w:type="character" w:styleId="af0">
    <w:name w:val="Hyperlink"/>
    <w:basedOn w:val="a0"/>
    <w:uiPriority w:val="99"/>
    <w:unhideWhenUsed/>
    <w:rsid w:val="00894052"/>
    <w:rPr>
      <w:color w:val="0000FF" w:themeColor="hyperlink"/>
      <w:u w:val="single"/>
    </w:rPr>
  </w:style>
  <w:style w:type="character" w:styleId="af1">
    <w:name w:val="Emphasis"/>
    <w:basedOn w:val="a0"/>
    <w:uiPriority w:val="20"/>
    <w:qFormat/>
    <w:rsid w:val="00380050"/>
    <w:rPr>
      <w:i/>
    </w:rPr>
  </w:style>
  <w:style w:type="character" w:styleId="af2">
    <w:name w:val="Intense Emphasis"/>
    <w:basedOn w:val="a0"/>
    <w:uiPriority w:val="21"/>
    <w:qFormat/>
    <w:rsid w:val="00380050"/>
    <w:rPr>
      <w:i/>
      <w:iCs/>
      <w:color w:val="4F81BD" w:themeColor="accent1"/>
    </w:rPr>
  </w:style>
  <w:style w:type="paragraph" w:customStyle="1" w:styleId="af3">
    <w:name w:val="ชื่อผู้เขียน"/>
    <w:basedOn w:val="a"/>
    <w:link w:val="af4"/>
    <w:qFormat/>
    <w:rsid w:val="00A373DF"/>
    <w:pPr>
      <w:jc w:val="right"/>
    </w:pPr>
  </w:style>
  <w:style w:type="character" w:customStyle="1" w:styleId="20">
    <w:name w:val="หัวเรื่อง 2 อักขระ"/>
    <w:basedOn w:val="a0"/>
    <w:link w:val="2"/>
    <w:uiPriority w:val="9"/>
    <w:rsid w:val="00B9616C"/>
    <w:rPr>
      <w:rFonts w:ascii="TH SarabunPSK" w:eastAsiaTheme="majorEastAsia" w:hAnsi="TH SarabunPSK" w:cs="TH SarabunPSK"/>
      <w:b/>
      <w:bCs/>
      <w:sz w:val="28"/>
      <w:szCs w:val="28"/>
    </w:rPr>
  </w:style>
  <w:style w:type="character" w:customStyle="1" w:styleId="af4">
    <w:name w:val="ชื่อผู้เขียน อักขระ"/>
    <w:basedOn w:val="a0"/>
    <w:link w:val="af3"/>
    <w:rsid w:val="00A373DF"/>
    <w:rPr>
      <w:rFonts w:ascii="TH SarabunPSK" w:hAnsi="TH SarabunPSK" w:cs="TH SarabunPSK"/>
      <w:sz w:val="28"/>
      <w:szCs w:val="28"/>
    </w:rPr>
  </w:style>
  <w:style w:type="paragraph" w:styleId="af5">
    <w:name w:val="No Spacing"/>
    <w:uiPriority w:val="1"/>
    <w:qFormat/>
    <w:rsid w:val="0021037A"/>
    <w:rPr>
      <w:rFonts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4614">
              <w:marLeft w:val="0"/>
              <w:marRight w:val="0"/>
              <w:marTop w:val="0"/>
              <w:marBottom w:val="0"/>
              <w:divBdr>
                <w:top w:val="single" w:sz="2" w:space="8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9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23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48" w:space="0" w:color="FFFFFF"/>
                                    <w:bottom w:val="single" w:sz="36" w:space="0" w:color="FFFFFF"/>
                                    <w:right w:val="single" w:sz="48" w:space="0" w:color="FFFFFF"/>
                                  </w:divBdr>
                                  <w:divsChild>
                                    <w:div w:id="212966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2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1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1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7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11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8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29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03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774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882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54F1-A278-416F-9B7C-AE49116A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13</cp:revision>
  <cp:lastPrinted>2025-01-22T08:58:00Z</cp:lastPrinted>
  <dcterms:created xsi:type="dcterms:W3CDTF">2025-01-22T08:46:00Z</dcterms:created>
  <dcterms:modified xsi:type="dcterms:W3CDTF">2025-01-27T06:17:00Z</dcterms:modified>
</cp:coreProperties>
</file>